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CC" w:rsidRDefault="00EB58CC" w:rsidP="005E728D">
      <w:pPr>
        <w:tabs>
          <w:tab w:val="left" w:pos="2835"/>
        </w:tabs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Протокол</w:t>
      </w:r>
    </w:p>
    <w:p w:rsidR="00EB58CC" w:rsidRDefault="00EB58CC" w:rsidP="00EB58C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Сороковой сессии четвёртого созыва</w:t>
      </w:r>
    </w:p>
    <w:p w:rsidR="00EB58CC" w:rsidRDefault="00EB58CC" w:rsidP="00EB58C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Алексеевского сельского Совета депутатов</w:t>
      </w:r>
    </w:p>
    <w:p w:rsidR="00EB58CC" w:rsidRDefault="00EB58CC" w:rsidP="00EB58C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Здвинского района Новосибирской области</w:t>
      </w:r>
    </w:p>
    <w:p w:rsidR="00EB58CC" w:rsidRDefault="00EB58CC" w:rsidP="00EB58C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20 июня 2014года</w:t>
      </w: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jc w:val="center"/>
        <w:rPr>
          <w:bCs/>
          <w:sz w:val="44"/>
        </w:rPr>
      </w:pPr>
    </w:p>
    <w:p w:rsidR="00EB58CC" w:rsidRDefault="00EB58CC" w:rsidP="00EB58CC">
      <w:pPr>
        <w:rPr>
          <w:sz w:val="44"/>
        </w:rPr>
      </w:pPr>
    </w:p>
    <w:p w:rsidR="00EB58CC" w:rsidRDefault="00EB58CC" w:rsidP="00EB58CC">
      <w:pPr>
        <w:rPr>
          <w:sz w:val="44"/>
        </w:rPr>
      </w:pPr>
    </w:p>
    <w:p w:rsidR="00EB58CC" w:rsidRDefault="00EB58CC" w:rsidP="00EB58CC">
      <w:pPr>
        <w:rPr>
          <w:sz w:val="44"/>
        </w:rPr>
      </w:pPr>
    </w:p>
    <w:p w:rsidR="00EB58CC" w:rsidRDefault="00EB58CC" w:rsidP="00EB58CC">
      <w:pPr>
        <w:rPr>
          <w:sz w:val="44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Алексеевского сельсовета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B58CC" w:rsidRDefault="00EB58CC" w:rsidP="00EB58CC">
      <w:pPr>
        <w:jc w:val="center"/>
        <w:rPr>
          <w:sz w:val="28"/>
          <w:szCs w:val="28"/>
        </w:rPr>
      </w:pPr>
    </w:p>
    <w:p w:rsidR="00EB58CC" w:rsidRDefault="00EB58CC" w:rsidP="00EB58CC">
      <w:pPr>
        <w:pStyle w:val="3"/>
        <w:rPr>
          <w:sz w:val="24"/>
        </w:rPr>
      </w:pPr>
      <w:r>
        <w:rPr>
          <w:sz w:val="24"/>
        </w:rPr>
        <w:t>Сороковая сессия</w:t>
      </w:r>
    </w:p>
    <w:p w:rsidR="00EB58CC" w:rsidRDefault="00EB58CC" w:rsidP="00EB58CC">
      <w:pPr>
        <w:jc w:val="center"/>
      </w:pPr>
      <w:r>
        <w:t>четвертого созыва</w:t>
      </w:r>
    </w:p>
    <w:p w:rsidR="00EB58CC" w:rsidRDefault="00EB58CC" w:rsidP="00EB58CC">
      <w:pPr>
        <w:jc w:val="center"/>
        <w:rPr>
          <w:sz w:val="28"/>
          <w:szCs w:val="28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20.06.2014г.                                                                            с. Алексеевка</w:t>
      </w: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                                             ПРИСУТСТВОВАЛИ  ДЕПУТАТЫ:</w:t>
      </w:r>
    </w:p>
    <w:p w:rsidR="003C473A" w:rsidRDefault="003C473A" w:rsidP="00EB58CC">
      <w:pPr>
        <w:rPr>
          <w:sz w:val="28"/>
        </w:rPr>
      </w:pPr>
    </w:p>
    <w:p w:rsidR="00EB58CC" w:rsidRDefault="00EB58CC" w:rsidP="009C105C">
      <w:pPr>
        <w:tabs>
          <w:tab w:val="left" w:pos="2977"/>
        </w:tabs>
        <w:rPr>
          <w:sz w:val="28"/>
        </w:rPr>
      </w:pPr>
      <w:r>
        <w:rPr>
          <w:sz w:val="28"/>
        </w:rPr>
        <w:t xml:space="preserve">1. Алехин В.Т.           </w:t>
      </w:r>
      <w:r w:rsidR="009C105C">
        <w:rPr>
          <w:sz w:val="28"/>
        </w:rPr>
        <w:t xml:space="preserve">     </w:t>
      </w:r>
      <w:r>
        <w:rPr>
          <w:sz w:val="28"/>
        </w:rPr>
        <w:t xml:space="preserve"> округ № 3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2. Бородин А.Н.         </w:t>
      </w:r>
      <w:r w:rsidR="009C105C">
        <w:rPr>
          <w:sz w:val="28"/>
        </w:rPr>
        <w:t xml:space="preserve">     </w:t>
      </w:r>
      <w:r>
        <w:rPr>
          <w:sz w:val="28"/>
        </w:rPr>
        <w:t xml:space="preserve"> округ № 6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3. Иванова Е.И.          </w:t>
      </w:r>
      <w:r w:rsidR="009C105C">
        <w:rPr>
          <w:sz w:val="28"/>
        </w:rPr>
        <w:t xml:space="preserve">    </w:t>
      </w:r>
      <w:r>
        <w:rPr>
          <w:sz w:val="28"/>
        </w:rPr>
        <w:t xml:space="preserve">  округ № 9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4. Кармазин А. И.      </w:t>
      </w:r>
      <w:r w:rsidR="009C105C">
        <w:rPr>
          <w:sz w:val="28"/>
        </w:rPr>
        <w:t xml:space="preserve">    </w:t>
      </w:r>
      <w:r>
        <w:rPr>
          <w:sz w:val="28"/>
        </w:rPr>
        <w:t xml:space="preserve">  округ №</w:t>
      </w:r>
      <w:r w:rsidR="003C473A">
        <w:rPr>
          <w:sz w:val="28"/>
        </w:rPr>
        <w:t xml:space="preserve"> </w:t>
      </w:r>
      <w:r>
        <w:rPr>
          <w:sz w:val="28"/>
        </w:rPr>
        <w:t>1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5. Колобова Т.С.        </w:t>
      </w:r>
      <w:r w:rsidR="009C105C">
        <w:rPr>
          <w:sz w:val="28"/>
        </w:rPr>
        <w:t xml:space="preserve">   </w:t>
      </w:r>
      <w:r>
        <w:rPr>
          <w:sz w:val="28"/>
        </w:rPr>
        <w:t xml:space="preserve">   округ № 4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>6. Шишкар</w:t>
      </w:r>
      <w:r w:rsidR="009C105C">
        <w:rPr>
          <w:sz w:val="28"/>
        </w:rPr>
        <w:t>ё</w:t>
      </w:r>
      <w:r>
        <w:rPr>
          <w:sz w:val="28"/>
        </w:rPr>
        <w:t xml:space="preserve">ва Н.Д.    </w:t>
      </w:r>
      <w:r w:rsidR="009C105C">
        <w:rPr>
          <w:sz w:val="28"/>
        </w:rPr>
        <w:t xml:space="preserve">   </w:t>
      </w:r>
      <w:r>
        <w:rPr>
          <w:sz w:val="28"/>
        </w:rPr>
        <w:t xml:space="preserve">  округ № 2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7. Железнова И.И.       </w:t>
      </w:r>
      <w:r w:rsidR="009C105C">
        <w:rPr>
          <w:sz w:val="28"/>
        </w:rPr>
        <w:t xml:space="preserve">    </w:t>
      </w:r>
      <w:r>
        <w:rPr>
          <w:sz w:val="28"/>
        </w:rPr>
        <w:t>округ №</w:t>
      </w:r>
      <w:r w:rsidR="003C473A">
        <w:rPr>
          <w:sz w:val="28"/>
        </w:rPr>
        <w:t xml:space="preserve"> </w:t>
      </w:r>
      <w:r>
        <w:rPr>
          <w:sz w:val="28"/>
        </w:rPr>
        <w:t>5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8. Гребенщикова Н.А.  </w:t>
      </w:r>
      <w:r w:rsidR="009C105C">
        <w:rPr>
          <w:sz w:val="28"/>
        </w:rPr>
        <w:t xml:space="preserve">   </w:t>
      </w:r>
      <w:r>
        <w:rPr>
          <w:sz w:val="28"/>
        </w:rPr>
        <w:t>округ № 7</w:t>
      </w:r>
    </w:p>
    <w:p w:rsidR="00EB58CC" w:rsidRDefault="00EB58CC" w:rsidP="005E728D">
      <w:pPr>
        <w:tabs>
          <w:tab w:val="left" w:pos="2977"/>
        </w:tabs>
        <w:rPr>
          <w:sz w:val="28"/>
        </w:rPr>
      </w:pPr>
      <w:r>
        <w:rPr>
          <w:sz w:val="28"/>
        </w:rPr>
        <w:t xml:space="preserve">9. Филиппова О.А.      </w:t>
      </w:r>
      <w:r w:rsidR="009C105C">
        <w:rPr>
          <w:sz w:val="28"/>
        </w:rPr>
        <w:t xml:space="preserve"> </w:t>
      </w:r>
      <w:r>
        <w:rPr>
          <w:sz w:val="28"/>
        </w:rPr>
        <w:t xml:space="preserve"> </w:t>
      </w:r>
      <w:r w:rsidR="009C105C">
        <w:rPr>
          <w:sz w:val="28"/>
        </w:rPr>
        <w:t xml:space="preserve">   </w:t>
      </w:r>
      <w:r>
        <w:rPr>
          <w:sz w:val="28"/>
        </w:rPr>
        <w:t>округ № 8</w:t>
      </w: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jc w:val="center"/>
        <w:rPr>
          <w:sz w:val="28"/>
        </w:rPr>
      </w:pPr>
      <w:r>
        <w:rPr>
          <w:b/>
          <w:sz w:val="28"/>
        </w:rPr>
        <w:t>Приглашенные</w:t>
      </w:r>
      <w:r>
        <w:rPr>
          <w:sz w:val="28"/>
        </w:rPr>
        <w:t>: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>Прокопенко Н.Н. - главный бухгалтер Алексеевского сельсовета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>Кармазина Т.Н. - специалист Алексеевского сельсовета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Иванова Е.А. </w:t>
      </w:r>
      <w:r w:rsidR="009C105C">
        <w:rPr>
          <w:sz w:val="28"/>
        </w:rPr>
        <w:t>-</w:t>
      </w:r>
      <w:r>
        <w:rPr>
          <w:sz w:val="28"/>
        </w:rPr>
        <w:t xml:space="preserve"> директор МУК «Алексеевский СДК»</w:t>
      </w:r>
    </w:p>
    <w:p w:rsidR="00EB58CC" w:rsidRDefault="00EB58CC" w:rsidP="00EB58CC">
      <w:pPr>
        <w:rPr>
          <w:sz w:val="28"/>
        </w:rPr>
      </w:pPr>
      <w:proofErr w:type="spellStart"/>
      <w:r>
        <w:rPr>
          <w:sz w:val="28"/>
        </w:rPr>
        <w:t>Палехина</w:t>
      </w:r>
      <w:proofErr w:type="spellEnd"/>
      <w:r>
        <w:rPr>
          <w:sz w:val="28"/>
        </w:rPr>
        <w:t xml:space="preserve"> Н.А. </w:t>
      </w:r>
      <w:r w:rsidR="009C105C">
        <w:rPr>
          <w:sz w:val="28"/>
        </w:rPr>
        <w:t>-</w:t>
      </w:r>
      <w:r>
        <w:rPr>
          <w:sz w:val="28"/>
        </w:rPr>
        <w:t xml:space="preserve"> специалист КЦСОН</w:t>
      </w:r>
    </w:p>
    <w:p w:rsidR="00EB58CC" w:rsidRDefault="00EB58CC" w:rsidP="00EB58CC">
      <w:pPr>
        <w:rPr>
          <w:sz w:val="28"/>
        </w:rPr>
      </w:pPr>
      <w:r>
        <w:rPr>
          <w:sz w:val="28"/>
        </w:rPr>
        <w:t xml:space="preserve">Фролова Т.В. </w:t>
      </w:r>
      <w:r w:rsidR="009C105C">
        <w:rPr>
          <w:sz w:val="28"/>
        </w:rPr>
        <w:t>-</w:t>
      </w:r>
      <w:r>
        <w:rPr>
          <w:sz w:val="28"/>
        </w:rPr>
        <w:t xml:space="preserve"> бухгалтер МУП ЖКХ «Алексеевское»</w:t>
      </w:r>
    </w:p>
    <w:p w:rsidR="00EB58CC" w:rsidRDefault="00EB58CC" w:rsidP="00EB58CC">
      <w:pPr>
        <w:rPr>
          <w:sz w:val="28"/>
        </w:rPr>
      </w:pPr>
      <w:proofErr w:type="spellStart"/>
      <w:r>
        <w:rPr>
          <w:sz w:val="28"/>
        </w:rPr>
        <w:t>Винокурова</w:t>
      </w:r>
      <w:proofErr w:type="spellEnd"/>
      <w:r>
        <w:rPr>
          <w:sz w:val="28"/>
        </w:rPr>
        <w:t xml:space="preserve"> М.С. </w:t>
      </w:r>
      <w:r w:rsidR="009C105C">
        <w:rPr>
          <w:sz w:val="28"/>
        </w:rPr>
        <w:t>-</w:t>
      </w:r>
      <w:r>
        <w:rPr>
          <w:sz w:val="28"/>
        </w:rPr>
        <w:t xml:space="preserve"> кассир МУП ЖКХ «Алексеевское»</w:t>
      </w: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EB58CC" w:rsidRDefault="00EB58CC" w:rsidP="00EB58CC">
      <w:pPr>
        <w:jc w:val="center"/>
        <w:rPr>
          <w:sz w:val="28"/>
        </w:rPr>
      </w:pPr>
    </w:p>
    <w:p w:rsidR="00EB58CC" w:rsidRDefault="00EB58CC" w:rsidP="00EB58CC">
      <w:pPr>
        <w:jc w:val="center"/>
        <w:rPr>
          <w:sz w:val="28"/>
        </w:rPr>
      </w:pPr>
    </w:p>
    <w:p w:rsidR="00EB58CC" w:rsidRDefault="00EB58CC" w:rsidP="00EB58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выборов Главы Алексеевского сельсовета Здвинского района Новосибирской области</w:t>
      </w:r>
    </w:p>
    <w:p w:rsidR="00EB58CC" w:rsidRDefault="00EB58CC" w:rsidP="00EB58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Алексеевского сельсовета на 201</w:t>
      </w:r>
      <w:r w:rsidR="009C105C">
        <w:rPr>
          <w:sz w:val="28"/>
          <w:szCs w:val="28"/>
        </w:rPr>
        <w:t>4</w:t>
      </w:r>
      <w:r>
        <w:rPr>
          <w:sz w:val="28"/>
          <w:szCs w:val="28"/>
        </w:rPr>
        <w:t>год.</w:t>
      </w:r>
    </w:p>
    <w:p w:rsidR="00EB58CC" w:rsidRPr="00715311" w:rsidRDefault="00EB58CC" w:rsidP="00EB58CC">
      <w:pPr>
        <w:numPr>
          <w:ilvl w:val="0"/>
          <w:numId w:val="1"/>
        </w:numPr>
        <w:jc w:val="both"/>
      </w:pPr>
      <w:r>
        <w:rPr>
          <w:sz w:val="28"/>
        </w:rPr>
        <w:t>О рассмотрении сметы расходов по выборам Главы Алексеевского сельсовета.</w:t>
      </w:r>
    </w:p>
    <w:p w:rsidR="00715311" w:rsidRDefault="00715311" w:rsidP="00EB58CC">
      <w:pPr>
        <w:numPr>
          <w:ilvl w:val="0"/>
          <w:numId w:val="1"/>
        </w:numPr>
        <w:jc w:val="both"/>
      </w:pPr>
      <w:r>
        <w:rPr>
          <w:sz w:val="28"/>
        </w:rPr>
        <w:t>О принятии Положения «О муниципальном дорожном фонде Алексеевского сельсовета»</w:t>
      </w:r>
      <w:r w:rsidR="003C473A">
        <w:rPr>
          <w:sz w:val="28"/>
        </w:rPr>
        <w:t>.</w:t>
      </w:r>
    </w:p>
    <w:p w:rsidR="00EB58CC" w:rsidRDefault="00EB58CC" w:rsidP="00EB58CC">
      <w:pPr>
        <w:ind w:left="360"/>
        <w:rPr>
          <w:sz w:val="28"/>
        </w:rPr>
      </w:pPr>
    </w:p>
    <w:p w:rsidR="00EB58CC" w:rsidRDefault="00EB58CC" w:rsidP="00EB58CC">
      <w:pPr>
        <w:ind w:left="360"/>
        <w:rPr>
          <w:sz w:val="28"/>
          <w:szCs w:val="28"/>
        </w:rPr>
      </w:pPr>
    </w:p>
    <w:p w:rsidR="00EB58CC" w:rsidRDefault="00EB58CC" w:rsidP="00EB58CC">
      <w:pPr>
        <w:ind w:left="360"/>
        <w:rPr>
          <w:sz w:val="28"/>
          <w:szCs w:val="28"/>
        </w:rPr>
      </w:pPr>
    </w:p>
    <w:p w:rsidR="00EB58CC" w:rsidRDefault="00EB58CC" w:rsidP="00EB58CC">
      <w:pPr>
        <w:ind w:left="360"/>
        <w:rPr>
          <w:sz w:val="28"/>
          <w:szCs w:val="28"/>
        </w:rPr>
      </w:pPr>
    </w:p>
    <w:p w:rsidR="00EB58CC" w:rsidRDefault="00EB58CC" w:rsidP="00EB58CC">
      <w:pPr>
        <w:ind w:left="360"/>
        <w:rPr>
          <w:sz w:val="28"/>
          <w:szCs w:val="28"/>
        </w:rPr>
      </w:pPr>
    </w:p>
    <w:p w:rsidR="00EB58CC" w:rsidRDefault="00EB58CC" w:rsidP="00EB58CC">
      <w:pPr>
        <w:ind w:left="360"/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Алексеевского сельсовета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jc w:val="center"/>
        <w:rPr>
          <w:sz w:val="28"/>
        </w:rPr>
      </w:pPr>
      <w:r>
        <w:rPr>
          <w:sz w:val="28"/>
        </w:rPr>
        <w:t>Сороковая сессия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B58CC" w:rsidRDefault="00EB58CC" w:rsidP="00EB58CC">
      <w:pPr>
        <w:jc w:val="center"/>
        <w:rPr>
          <w:b/>
          <w:sz w:val="28"/>
        </w:rPr>
      </w:pPr>
    </w:p>
    <w:p w:rsidR="00EB58CC" w:rsidRDefault="00EB58CC" w:rsidP="00EB58CC">
      <w:pPr>
        <w:jc w:val="center"/>
        <w:rPr>
          <w:b/>
          <w:sz w:val="28"/>
        </w:rPr>
      </w:pPr>
      <w:r>
        <w:rPr>
          <w:b/>
          <w:sz w:val="28"/>
        </w:rPr>
        <w:t>РЕШЕНИЕ № 1</w:t>
      </w:r>
    </w:p>
    <w:p w:rsidR="00EB58CC" w:rsidRDefault="00EB58CC" w:rsidP="00EB58CC"/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20.06.2014г.                                                                             с. Алексеевка</w:t>
      </w:r>
    </w:p>
    <w:p w:rsidR="00EB58CC" w:rsidRDefault="00EB58CC" w:rsidP="00EB58CC"/>
    <w:p w:rsidR="00EB58CC" w:rsidRDefault="00EB58CC" w:rsidP="00EB58CC"/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досрочных выборов </w:t>
      </w:r>
    </w:p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>Главы Алексеевского сельсовета</w:t>
      </w:r>
    </w:p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пунктами 3,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2, 3 статьи 6 Закона Новосибирской области от 20 апреля 2007 года № 99-ОЗ «О выборах глав муниципальных образований в Новосибирской области», статьи 8 Устава Алексеевского сельсовета Совет депутатов Алексеевского сельсовета РЕШИЛ:</w:t>
      </w: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ab/>
        <w:t>1. Назначить досрочные выборы Главы Алексеевского сельсовета Здвинского района Новосибирской области на 14 сентября 2014 года.</w:t>
      </w: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периодическом печатном издании «Вестнике Алексеевского сельсовета».</w:t>
      </w: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>
      <w:proofErr w:type="spellStart"/>
      <w:r>
        <w:t>ВрИО</w:t>
      </w:r>
      <w:proofErr w:type="spellEnd"/>
      <w:r>
        <w:t xml:space="preserve"> Главы Алексеевского сельсовета</w:t>
      </w:r>
    </w:p>
    <w:p w:rsidR="00EB58CC" w:rsidRDefault="00EB58CC" w:rsidP="00EB58CC">
      <w:r>
        <w:t>Здвинского района Новосибирской области                                   Т.Н. Кармазина.</w:t>
      </w:r>
    </w:p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/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Алексеевского сельсовета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</w:t>
      </w:r>
    </w:p>
    <w:p w:rsidR="00EB58CC" w:rsidRDefault="00EB58CC" w:rsidP="00EB58CC">
      <w:pPr>
        <w:jc w:val="center"/>
        <w:rPr>
          <w:b/>
          <w:sz w:val="28"/>
          <w:szCs w:val="28"/>
        </w:rPr>
      </w:pPr>
    </w:p>
    <w:p w:rsidR="00EB58CC" w:rsidRDefault="00EB58CC" w:rsidP="00EB58CC">
      <w:pPr>
        <w:pStyle w:val="3"/>
        <w:rPr>
          <w:szCs w:val="28"/>
        </w:rPr>
      </w:pPr>
      <w:r>
        <w:rPr>
          <w:szCs w:val="28"/>
        </w:rPr>
        <w:t>Сороковой сессии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20.06.2014г.                                                                             с. Алексеевка</w:t>
      </w:r>
    </w:p>
    <w:p w:rsidR="00EB58CC" w:rsidRDefault="00EB58CC" w:rsidP="00EB58CC">
      <w:pPr>
        <w:pStyle w:val="a5"/>
        <w:widowControl w:val="0"/>
        <w:rPr>
          <w:sz w:val="16"/>
          <w:szCs w:val="16"/>
        </w:rPr>
      </w:pPr>
    </w:p>
    <w:p w:rsidR="00327794" w:rsidRPr="00CE27B3" w:rsidRDefault="00327794" w:rsidP="00327794">
      <w:pPr>
        <w:jc w:val="both"/>
        <w:rPr>
          <w:sz w:val="28"/>
          <w:szCs w:val="28"/>
        </w:rPr>
      </w:pPr>
      <w:r w:rsidRPr="00CE27B3">
        <w:rPr>
          <w:sz w:val="28"/>
          <w:szCs w:val="28"/>
        </w:rPr>
        <w:t xml:space="preserve">     Внести в решение тридцать пятой сессии Совета депутатов Алексеевского сельсовета от 19.12.2013г. № 1 «О бюджете Алексеевского сельсовета на 2014год и плановый период 2015-2016годов.» и в решения сессий Совета депутатов Алексеевского сельсовета от 10.02.2014г. № 4, от 31.03.2014г. № 2, 30.04.2014г. № 1, 05.05.2014г. № 4, «О внесении изменений в бюджет Алексеевского сельсовета на 2014год.» следующие изменения:</w:t>
      </w:r>
    </w:p>
    <w:p w:rsidR="00327794" w:rsidRPr="00CE27B3" w:rsidRDefault="00327794" w:rsidP="00327794">
      <w:pPr>
        <w:numPr>
          <w:ilvl w:val="0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>Утвердить основные характеристики бюджета Алексеевского сельсовета Здвинского района на 2014год:</w:t>
      </w:r>
    </w:p>
    <w:p w:rsidR="00327794" w:rsidRPr="00CE27B3" w:rsidRDefault="00327794" w:rsidP="00327794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 xml:space="preserve">общий объем доходов бюджета Алексеевского сельсовета Здвинского района в сумме </w:t>
      </w:r>
      <w:r>
        <w:rPr>
          <w:sz w:val="28"/>
          <w:szCs w:val="28"/>
        </w:rPr>
        <w:t>7574,5</w:t>
      </w:r>
      <w:r w:rsidRPr="00CE27B3">
        <w:rPr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sz w:val="28"/>
          <w:szCs w:val="28"/>
        </w:rPr>
        <w:t>7082,8</w:t>
      </w:r>
      <w:r w:rsidRPr="00CE27B3">
        <w:rPr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 в сумме 170,0тыс. рублей;</w:t>
      </w:r>
    </w:p>
    <w:p w:rsidR="00327794" w:rsidRPr="00CE27B3" w:rsidRDefault="00327794" w:rsidP="00327794">
      <w:pPr>
        <w:pStyle w:val="a5"/>
        <w:ind w:left="900"/>
        <w:jc w:val="both"/>
        <w:rPr>
          <w:sz w:val="28"/>
          <w:szCs w:val="28"/>
        </w:rPr>
      </w:pPr>
      <w:r w:rsidRPr="00CE27B3">
        <w:rPr>
          <w:sz w:val="28"/>
          <w:szCs w:val="28"/>
        </w:rPr>
        <w:t xml:space="preserve">2) общий объем расходов бюджета Алексеевского сельсовета Здвинского района в сумме </w:t>
      </w:r>
      <w:r>
        <w:rPr>
          <w:sz w:val="28"/>
          <w:szCs w:val="28"/>
        </w:rPr>
        <w:t>7637,4</w:t>
      </w:r>
      <w:r w:rsidRPr="00CE27B3">
        <w:rPr>
          <w:sz w:val="28"/>
          <w:szCs w:val="28"/>
        </w:rPr>
        <w:t>тыс. рублей.</w:t>
      </w:r>
    </w:p>
    <w:p w:rsidR="00327794" w:rsidRPr="00CE27B3" w:rsidRDefault="00327794" w:rsidP="00327794">
      <w:pPr>
        <w:numPr>
          <w:ilvl w:val="0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>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</w:t>
      </w:r>
    </w:p>
    <w:p w:rsidR="00327794" w:rsidRPr="00CE27B3" w:rsidRDefault="00327794" w:rsidP="00327794">
      <w:pPr>
        <w:numPr>
          <w:ilvl w:val="1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 xml:space="preserve">на 2014год согласно таблице 1 </w:t>
      </w:r>
      <w:r w:rsidRPr="00CE27B3">
        <w:rPr>
          <w:b/>
          <w:sz w:val="28"/>
          <w:szCs w:val="28"/>
        </w:rPr>
        <w:t xml:space="preserve">приложения 4 </w:t>
      </w:r>
      <w:r w:rsidRPr="00CE27B3">
        <w:rPr>
          <w:sz w:val="28"/>
          <w:szCs w:val="28"/>
        </w:rPr>
        <w:t>к настоящему Решению</w:t>
      </w:r>
    </w:p>
    <w:p w:rsidR="00327794" w:rsidRPr="00CE27B3" w:rsidRDefault="00327794" w:rsidP="00327794">
      <w:pPr>
        <w:numPr>
          <w:ilvl w:val="0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>Утвердить ведомственную структуру расходов бюджета Алексеевского сельсовета</w:t>
      </w:r>
    </w:p>
    <w:p w:rsidR="00327794" w:rsidRPr="00CE27B3" w:rsidRDefault="00327794" w:rsidP="00327794">
      <w:pPr>
        <w:numPr>
          <w:ilvl w:val="1"/>
          <w:numId w:val="3"/>
        </w:numPr>
        <w:jc w:val="both"/>
        <w:rPr>
          <w:sz w:val="28"/>
          <w:szCs w:val="28"/>
        </w:rPr>
      </w:pPr>
      <w:r w:rsidRPr="00CE27B3">
        <w:rPr>
          <w:sz w:val="28"/>
          <w:szCs w:val="28"/>
        </w:rPr>
        <w:t xml:space="preserve">на 2014год согласно таблице 1 </w:t>
      </w:r>
      <w:r w:rsidRPr="00CE27B3">
        <w:rPr>
          <w:b/>
          <w:sz w:val="28"/>
          <w:szCs w:val="28"/>
        </w:rPr>
        <w:t xml:space="preserve">приложения 5 </w:t>
      </w:r>
      <w:r w:rsidRPr="00CE27B3">
        <w:rPr>
          <w:sz w:val="28"/>
          <w:szCs w:val="28"/>
        </w:rPr>
        <w:t>к настоящему Решению</w:t>
      </w:r>
    </w:p>
    <w:p w:rsidR="00327794" w:rsidRPr="00CE27B3" w:rsidRDefault="00327794" w:rsidP="00327794">
      <w:pPr>
        <w:jc w:val="both"/>
        <w:rPr>
          <w:sz w:val="28"/>
          <w:szCs w:val="28"/>
        </w:rPr>
      </w:pPr>
    </w:p>
    <w:p w:rsidR="00327794" w:rsidRPr="00CE27B3" w:rsidRDefault="00327794" w:rsidP="00327794">
      <w:pPr>
        <w:jc w:val="both"/>
        <w:rPr>
          <w:sz w:val="28"/>
          <w:szCs w:val="28"/>
        </w:rPr>
      </w:pPr>
    </w:p>
    <w:p w:rsidR="00327794" w:rsidRPr="00CE27B3" w:rsidRDefault="00327794" w:rsidP="00327794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CE27B3">
        <w:rPr>
          <w:rFonts w:ascii="Times New Roman" w:hAnsi="Times New Roman"/>
          <w:sz w:val="28"/>
          <w:szCs w:val="28"/>
        </w:rPr>
        <w:t>ВрИО</w:t>
      </w:r>
      <w:proofErr w:type="spellEnd"/>
      <w:r w:rsidRPr="00CE27B3">
        <w:rPr>
          <w:rFonts w:ascii="Times New Roman" w:hAnsi="Times New Roman"/>
          <w:sz w:val="28"/>
          <w:szCs w:val="28"/>
        </w:rPr>
        <w:t xml:space="preserve"> Главы Алексеевского сельсовета</w:t>
      </w:r>
    </w:p>
    <w:p w:rsidR="00327794" w:rsidRPr="00CE27B3" w:rsidRDefault="00327794" w:rsidP="00327794">
      <w:pPr>
        <w:pStyle w:val="ac"/>
        <w:rPr>
          <w:rFonts w:ascii="Times New Roman" w:hAnsi="Times New Roman"/>
          <w:sz w:val="28"/>
          <w:szCs w:val="28"/>
        </w:rPr>
      </w:pPr>
      <w:r w:rsidRPr="00CE27B3"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Т.Н. Кармазина.</w:t>
      </w:r>
    </w:p>
    <w:p w:rsidR="00EB58CC" w:rsidRDefault="00EB58CC" w:rsidP="00EB58CC">
      <w:pPr>
        <w:jc w:val="both"/>
      </w:pPr>
    </w:p>
    <w:p w:rsidR="00EB58CC" w:rsidRDefault="00EB58CC" w:rsidP="00EB58CC">
      <w:pPr>
        <w:jc w:val="both"/>
      </w:pPr>
    </w:p>
    <w:p w:rsidR="00EB58CC" w:rsidRDefault="00EB58CC" w:rsidP="00EB58CC">
      <w:pPr>
        <w:jc w:val="both"/>
      </w:pP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rPr>
          <w:sz w:val="28"/>
          <w:szCs w:val="28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Алексеевского сельсовета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222F30" w:rsidRDefault="00222F30" w:rsidP="00EB58CC">
      <w:pPr>
        <w:jc w:val="center"/>
        <w:rPr>
          <w:b/>
          <w:sz w:val="28"/>
          <w:szCs w:val="28"/>
        </w:rPr>
      </w:pPr>
    </w:p>
    <w:p w:rsidR="00EB58CC" w:rsidRDefault="00222F30" w:rsidP="00EB58CC">
      <w:pPr>
        <w:pStyle w:val="3"/>
        <w:rPr>
          <w:szCs w:val="28"/>
        </w:rPr>
      </w:pPr>
      <w:r>
        <w:rPr>
          <w:szCs w:val="28"/>
        </w:rPr>
        <w:t>Сороковой</w:t>
      </w:r>
      <w:r w:rsidR="00EB58CC">
        <w:rPr>
          <w:szCs w:val="28"/>
        </w:rPr>
        <w:t xml:space="preserve"> сессии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B58CC" w:rsidRDefault="00EB58CC" w:rsidP="00EB58CC">
      <w:pPr>
        <w:jc w:val="center"/>
        <w:rPr>
          <w:sz w:val="16"/>
          <w:szCs w:val="16"/>
        </w:rPr>
      </w:pP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20.0</w:t>
      </w:r>
      <w:r w:rsidR="00222F30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22F30">
        <w:rPr>
          <w:sz w:val="28"/>
          <w:szCs w:val="28"/>
        </w:rPr>
        <w:t>4</w:t>
      </w:r>
      <w:r>
        <w:rPr>
          <w:sz w:val="28"/>
          <w:szCs w:val="28"/>
        </w:rPr>
        <w:t>г.                                                                             с. Алексеевка</w:t>
      </w:r>
    </w:p>
    <w:p w:rsidR="00EB58CC" w:rsidRDefault="00EB58CC" w:rsidP="00EB58CC"/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10 Федерального закона от 12.06.2002г. № 67 «Об основных гарантиях избирательных прав и права на участие в референдуме граждан Российской Федерации» и ст. 6 Закона Новосибирской области от 20.04.2007г. № 99-ОЗ «О выборах глав муниципальных образований в Новосибирской области». Руководствуясь Уставом Алексеевского сельсовета Здвинского района Новосибирской области, Совет депутатов Алексеевского сельсовета РЕШИЛ: </w:t>
      </w: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Рассмотреть представленную муниципальной избирательной комиссией Алексеевского сельсовета смету расходов по </w:t>
      </w:r>
      <w:r w:rsidR="00222F30">
        <w:rPr>
          <w:sz w:val="28"/>
          <w:szCs w:val="28"/>
        </w:rPr>
        <w:t xml:space="preserve">досрочным </w:t>
      </w:r>
      <w:r>
        <w:rPr>
          <w:sz w:val="28"/>
          <w:szCs w:val="28"/>
        </w:rPr>
        <w:t xml:space="preserve">выборам Главы Алексеевского сельсовета в сумме </w:t>
      </w:r>
      <w:r w:rsidR="00222F30">
        <w:rPr>
          <w:sz w:val="28"/>
          <w:szCs w:val="28"/>
        </w:rPr>
        <w:t>30</w:t>
      </w:r>
      <w:r>
        <w:rPr>
          <w:sz w:val="28"/>
          <w:szCs w:val="28"/>
        </w:rPr>
        <w:t xml:space="preserve">тыс. рублей. </w:t>
      </w:r>
    </w:p>
    <w:p w:rsidR="00EB58CC" w:rsidRDefault="00EB58CC" w:rsidP="00EB58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1.</w:t>
      </w: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</w:p>
    <w:p w:rsidR="00EB58CC" w:rsidRDefault="00EB58CC" w:rsidP="00EB58CC">
      <w:pPr>
        <w:jc w:val="both"/>
        <w:rPr>
          <w:sz w:val="28"/>
          <w:szCs w:val="28"/>
        </w:rPr>
      </w:pPr>
    </w:p>
    <w:p w:rsidR="00222F30" w:rsidRDefault="00222F30" w:rsidP="00222F30">
      <w:proofErr w:type="spellStart"/>
      <w:r>
        <w:t>ВрИО</w:t>
      </w:r>
      <w:proofErr w:type="spellEnd"/>
      <w:r>
        <w:t xml:space="preserve"> Главы Алексеевского сельсовета</w:t>
      </w:r>
    </w:p>
    <w:p w:rsidR="00222F30" w:rsidRDefault="00222F30" w:rsidP="00222F30">
      <w:r>
        <w:t>Здвинского района Новосибирской области                                   Т.Н. Кармазина.</w:t>
      </w: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both"/>
        <w:rPr>
          <w:sz w:val="28"/>
          <w:szCs w:val="20"/>
        </w:rPr>
      </w:pPr>
    </w:p>
    <w:p w:rsidR="00EB58CC" w:rsidRDefault="00EB58CC" w:rsidP="00EB58CC">
      <w:pPr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Приложение № 1</w:t>
      </w:r>
    </w:p>
    <w:p w:rsidR="00EB58CC" w:rsidRDefault="00EB58CC" w:rsidP="00EB58CC">
      <w:pPr>
        <w:spacing w:line="252" w:lineRule="auto"/>
        <w:jc w:val="center"/>
      </w:pPr>
      <w:r>
        <w:t xml:space="preserve">                                                           </w:t>
      </w:r>
      <w:r w:rsidR="00222F30">
        <w:t xml:space="preserve">                </w:t>
      </w:r>
      <w:r>
        <w:t xml:space="preserve">                 Утверждено </w:t>
      </w:r>
    </w:p>
    <w:p w:rsidR="00EB58CC" w:rsidRDefault="00EB58CC" w:rsidP="00EB58CC">
      <w:pPr>
        <w:spacing w:line="252" w:lineRule="auto"/>
        <w:jc w:val="center"/>
      </w:pPr>
      <w:r>
        <w:t xml:space="preserve">                                                           </w:t>
      </w:r>
      <w:r w:rsidR="00222F30">
        <w:t xml:space="preserve">              </w:t>
      </w:r>
      <w:r>
        <w:t xml:space="preserve">         </w:t>
      </w:r>
      <w:r w:rsidR="00222F30">
        <w:t xml:space="preserve">             </w:t>
      </w:r>
      <w:r>
        <w:t xml:space="preserve">   </w:t>
      </w:r>
      <w:r w:rsidR="00222F30">
        <w:t>решением сороковой</w:t>
      </w:r>
      <w:r>
        <w:t xml:space="preserve"> сессии</w:t>
      </w:r>
    </w:p>
    <w:p w:rsidR="00EB58CC" w:rsidRDefault="00EB58CC" w:rsidP="00EB58CC">
      <w:pPr>
        <w:spacing w:line="252" w:lineRule="auto"/>
        <w:jc w:val="center"/>
      </w:pPr>
      <w:r>
        <w:t xml:space="preserve">                                                                </w:t>
      </w:r>
      <w:r w:rsidR="00222F30">
        <w:t xml:space="preserve">                 </w:t>
      </w:r>
      <w:r>
        <w:t xml:space="preserve"> четвертого созыва</w:t>
      </w:r>
    </w:p>
    <w:p w:rsidR="00EB58CC" w:rsidRDefault="00EB58CC" w:rsidP="00EB58CC">
      <w:pPr>
        <w:spacing w:line="252" w:lineRule="auto"/>
        <w:jc w:val="center"/>
      </w:pPr>
      <w:r>
        <w:t xml:space="preserve">                                                        </w:t>
      </w:r>
      <w:r w:rsidR="00222F30">
        <w:t xml:space="preserve">                        </w:t>
      </w:r>
      <w:r>
        <w:t>Совета депутатов</w:t>
      </w:r>
    </w:p>
    <w:p w:rsidR="00EB58CC" w:rsidRDefault="00EB58CC" w:rsidP="00EB58CC">
      <w:pPr>
        <w:spacing w:line="252" w:lineRule="auto"/>
      </w:pPr>
      <w:r>
        <w:t xml:space="preserve">                                                                     </w:t>
      </w:r>
      <w:r w:rsidR="00222F30">
        <w:t xml:space="preserve">                               </w:t>
      </w:r>
      <w:r>
        <w:t xml:space="preserve">     </w:t>
      </w:r>
      <w:r w:rsidR="00222F30">
        <w:t xml:space="preserve">  </w:t>
      </w:r>
      <w:r>
        <w:t>Алексеевского сельсовета</w:t>
      </w:r>
    </w:p>
    <w:p w:rsidR="00EB58CC" w:rsidRDefault="00EB58CC" w:rsidP="00EB58CC">
      <w:pPr>
        <w:spacing w:line="252" w:lineRule="auto"/>
        <w:jc w:val="center"/>
      </w:pPr>
      <w:r>
        <w:t xml:space="preserve">                                                                             </w:t>
      </w:r>
      <w:r w:rsidR="00222F30">
        <w:t xml:space="preserve"> </w:t>
      </w:r>
      <w:r>
        <w:t xml:space="preserve">     </w:t>
      </w:r>
      <w:r w:rsidR="00222F30">
        <w:t xml:space="preserve">    </w:t>
      </w:r>
      <w:r>
        <w:t xml:space="preserve">  от 20 ию</w:t>
      </w:r>
      <w:r w:rsidR="00222F30">
        <w:t>н</w:t>
      </w:r>
      <w:r>
        <w:t>я 201</w:t>
      </w:r>
      <w:r w:rsidR="00222F30">
        <w:t>4</w:t>
      </w:r>
      <w:r>
        <w:t>г</w:t>
      </w:r>
      <w:r w:rsidR="00222F30">
        <w:t>. № 3</w:t>
      </w:r>
    </w:p>
    <w:p w:rsidR="00EB58CC" w:rsidRDefault="00EB58CC" w:rsidP="00EB58CC">
      <w:pPr>
        <w:jc w:val="center"/>
        <w:rPr>
          <w:b/>
          <w:sz w:val="28"/>
          <w:szCs w:val="20"/>
        </w:rPr>
      </w:pPr>
    </w:p>
    <w:p w:rsidR="00EB58CC" w:rsidRDefault="00EB58CC" w:rsidP="00EB58CC">
      <w:pPr>
        <w:jc w:val="center"/>
        <w:rPr>
          <w:b/>
          <w:sz w:val="28"/>
          <w:szCs w:val="20"/>
        </w:rPr>
      </w:pPr>
    </w:p>
    <w:p w:rsidR="00EB58CC" w:rsidRDefault="00EB58CC" w:rsidP="00EB58CC">
      <w:pPr>
        <w:jc w:val="center"/>
        <w:rPr>
          <w:b/>
        </w:rPr>
      </w:pPr>
      <w:r>
        <w:rPr>
          <w:b/>
        </w:rPr>
        <w:t>СМЕТА РАСХОДОВ</w:t>
      </w:r>
    </w:p>
    <w:p w:rsidR="00EB58CC" w:rsidRDefault="00EB58CC" w:rsidP="00EB58CC">
      <w:pPr>
        <w:jc w:val="center"/>
        <w:rPr>
          <w:b/>
        </w:rPr>
      </w:pPr>
    </w:p>
    <w:p w:rsidR="00EB58CC" w:rsidRDefault="00EB58CC" w:rsidP="00EB58CC">
      <w:pPr>
        <w:pStyle w:val="3"/>
        <w:rPr>
          <w:szCs w:val="28"/>
        </w:rPr>
      </w:pPr>
      <w:r>
        <w:rPr>
          <w:szCs w:val="28"/>
        </w:rPr>
        <w:t>муниципальная избирательная комиссия Алексеевского сельсовета</w:t>
      </w:r>
    </w:p>
    <w:p w:rsidR="00222F30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подготовку и проведение </w:t>
      </w:r>
      <w:r w:rsidR="00222F30">
        <w:rPr>
          <w:sz w:val="28"/>
          <w:szCs w:val="28"/>
        </w:rPr>
        <w:t xml:space="preserve">досрочных </w:t>
      </w:r>
      <w:r>
        <w:rPr>
          <w:sz w:val="28"/>
          <w:szCs w:val="28"/>
        </w:rPr>
        <w:t xml:space="preserve">выборов Главы </w:t>
      </w:r>
    </w:p>
    <w:p w:rsidR="00EB58CC" w:rsidRDefault="00EB58CC" w:rsidP="00EB58CC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сельсовета</w:t>
      </w:r>
      <w:r w:rsidR="00222F30">
        <w:rPr>
          <w:sz w:val="28"/>
          <w:szCs w:val="28"/>
        </w:rPr>
        <w:t xml:space="preserve"> Здвинского района Новосибирской области</w:t>
      </w:r>
    </w:p>
    <w:p w:rsidR="00EB58CC" w:rsidRDefault="00EB58CC" w:rsidP="00EB58CC">
      <w:pPr>
        <w:rPr>
          <w:sz w:val="28"/>
        </w:rPr>
      </w:pPr>
    </w:p>
    <w:p w:rsidR="00EB58CC" w:rsidRDefault="00EB58CC" w:rsidP="00EB58CC">
      <w:pPr>
        <w:rPr>
          <w:sz w:val="28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6096"/>
        <w:gridCol w:w="1842"/>
      </w:tblGrid>
      <w:tr w:rsidR="00EB58CC" w:rsidTr="003C473A">
        <w:trPr>
          <w:trHeight w:val="7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Код КОСГУ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Виды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Всего,</w:t>
            </w:r>
          </w:p>
          <w:p w:rsidR="00EB58CC" w:rsidRDefault="00EB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тыс. руб.</w:t>
            </w:r>
          </w:p>
        </w:tc>
      </w:tr>
      <w:tr w:rsidR="00EB58CC" w:rsidTr="003C473A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C" w:rsidRDefault="00EB58CC">
            <w:pPr>
              <w:jc w:val="center"/>
              <w:rPr>
                <w:szCs w:val="20"/>
              </w:rPr>
            </w:pPr>
            <w:r>
              <w:t>226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pStyle w:val="a3"/>
              <w:tabs>
                <w:tab w:val="left" w:pos="708"/>
              </w:tabs>
              <w:jc w:val="both"/>
            </w:pPr>
            <w:r>
              <w:t xml:space="preserve">Прочие услуги (организация и проведение работ и мероприятий в рамках текущей деятельности, услуги по изготовлению бланков, дополнительная оплата труда, вознаграждение членов избирательных комиссий в период проведения выборов и другие услуги)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Default="00715311" w:rsidP="003C473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29500</w:t>
            </w:r>
            <w:r w:rsidR="00EB58CC">
              <w:rPr>
                <w:b/>
              </w:rPr>
              <w:t>,00</w:t>
            </w:r>
          </w:p>
        </w:tc>
      </w:tr>
      <w:tr w:rsidR="00EB58CC" w:rsidTr="003C473A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C" w:rsidRDefault="00EB58CC">
            <w:pPr>
              <w:jc w:val="center"/>
              <w:rPr>
                <w:szCs w:val="20"/>
              </w:rPr>
            </w:pPr>
            <w:r>
              <w:t>340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jc w:val="both"/>
              <w:rPr>
                <w:szCs w:val="20"/>
              </w:rPr>
            </w:pPr>
            <w:r>
              <w:t>Увеличение стоимости материальных запасов (канцелярские товары, расходные материалы и др. материальные запасы)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Default="00715311" w:rsidP="003C473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500</w:t>
            </w:r>
            <w:r w:rsidR="00EB58CC">
              <w:rPr>
                <w:b/>
              </w:rPr>
              <w:t>,00</w:t>
            </w:r>
          </w:p>
        </w:tc>
      </w:tr>
      <w:tr w:rsidR="00EB58CC" w:rsidTr="003C473A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CC" w:rsidRDefault="00EB58CC">
            <w:pPr>
              <w:jc w:val="center"/>
              <w:rPr>
                <w:szCs w:val="20"/>
              </w:rPr>
            </w:pPr>
            <w:r>
              <w:t>800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EB58CC">
            <w:pPr>
              <w:jc w:val="both"/>
              <w:rPr>
                <w:szCs w:val="20"/>
              </w:rPr>
            </w:pPr>
            <w:r>
              <w:t xml:space="preserve">Всего расходов на подготовку и проведение </w:t>
            </w:r>
            <w:r w:rsidR="00715311">
              <w:t xml:space="preserve">досрочных </w:t>
            </w:r>
            <w:r>
              <w:t>выборов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C" w:rsidRDefault="00715311" w:rsidP="003C473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30</w:t>
            </w:r>
            <w:r w:rsidR="00EB58CC">
              <w:rPr>
                <w:b/>
              </w:rPr>
              <w:t>000,00</w:t>
            </w:r>
          </w:p>
        </w:tc>
      </w:tr>
    </w:tbl>
    <w:p w:rsidR="00EB58CC" w:rsidRDefault="00EB58CC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715311" w:rsidRDefault="00715311" w:rsidP="00EB58CC"/>
    <w:p w:rsidR="003C473A" w:rsidRDefault="003C473A" w:rsidP="00EB58CC"/>
    <w:p w:rsidR="00715311" w:rsidRDefault="00715311" w:rsidP="007153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Алексеевского сельсовета</w:t>
      </w:r>
    </w:p>
    <w:p w:rsidR="00715311" w:rsidRDefault="00715311" w:rsidP="00715311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715311" w:rsidRDefault="00715311" w:rsidP="00715311">
      <w:pPr>
        <w:rPr>
          <w:sz w:val="28"/>
        </w:rPr>
      </w:pPr>
    </w:p>
    <w:p w:rsidR="00715311" w:rsidRDefault="00715311" w:rsidP="00715311">
      <w:pPr>
        <w:jc w:val="center"/>
        <w:rPr>
          <w:sz w:val="28"/>
        </w:rPr>
      </w:pPr>
      <w:r>
        <w:rPr>
          <w:sz w:val="28"/>
        </w:rPr>
        <w:t>Сороковая сессия</w:t>
      </w:r>
    </w:p>
    <w:p w:rsidR="00715311" w:rsidRDefault="00715311" w:rsidP="0071531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15311" w:rsidRDefault="00715311" w:rsidP="00715311">
      <w:pPr>
        <w:jc w:val="center"/>
        <w:rPr>
          <w:b/>
          <w:sz w:val="28"/>
        </w:rPr>
      </w:pPr>
    </w:p>
    <w:p w:rsidR="00715311" w:rsidRDefault="00715311" w:rsidP="00715311">
      <w:pPr>
        <w:jc w:val="center"/>
      </w:pPr>
      <w:r>
        <w:rPr>
          <w:b/>
          <w:sz w:val="28"/>
        </w:rPr>
        <w:t>РЕШЕНИЕ № 4</w:t>
      </w:r>
    </w:p>
    <w:p w:rsidR="00715311" w:rsidRDefault="00715311" w:rsidP="00715311">
      <w:pPr>
        <w:jc w:val="center"/>
        <w:rPr>
          <w:sz w:val="28"/>
          <w:szCs w:val="28"/>
        </w:rPr>
      </w:pPr>
      <w:r>
        <w:rPr>
          <w:sz w:val="28"/>
          <w:szCs w:val="28"/>
        </w:rPr>
        <w:t>20.06.2014г.                                                                             с. Алексеевка</w:t>
      </w:r>
    </w:p>
    <w:p w:rsidR="00715311" w:rsidRDefault="00715311" w:rsidP="00715311"/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Pr="00715311" w:rsidRDefault="00715311" w:rsidP="00715311">
      <w:pPr>
        <w:widowControl w:val="0"/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15311">
        <w:rPr>
          <w:sz w:val="28"/>
          <w:szCs w:val="28"/>
        </w:rPr>
        <w:t xml:space="preserve"> муниципальном дорожном фонде</w:t>
      </w:r>
    </w:p>
    <w:p w:rsidR="00715311" w:rsidRPr="00715311" w:rsidRDefault="00715311" w:rsidP="00715311">
      <w:pPr>
        <w:widowControl w:val="0"/>
        <w:shd w:val="clear" w:color="auto" w:fill="FFFFFF"/>
        <w:adjustRightInd w:val="0"/>
        <w:rPr>
          <w:sz w:val="28"/>
          <w:szCs w:val="28"/>
        </w:rPr>
      </w:pPr>
      <w:r w:rsidRPr="00715311">
        <w:rPr>
          <w:sz w:val="28"/>
          <w:szCs w:val="28"/>
        </w:rPr>
        <w:t>Алексеевского сельсовета</w:t>
      </w:r>
    </w:p>
    <w:p w:rsidR="00715311" w:rsidRPr="00715311" w:rsidRDefault="00715311" w:rsidP="003C473A">
      <w:pPr>
        <w:spacing w:line="0" w:lineRule="atLeast"/>
        <w:rPr>
          <w:sz w:val="28"/>
          <w:szCs w:val="28"/>
        </w:rPr>
      </w:pPr>
    </w:p>
    <w:p w:rsidR="00715311" w:rsidRPr="00715311" w:rsidRDefault="00715311" w:rsidP="003C473A">
      <w:pPr>
        <w:spacing w:line="0" w:lineRule="atLeast"/>
        <w:ind w:firstLine="75"/>
        <w:rPr>
          <w:sz w:val="28"/>
          <w:szCs w:val="28"/>
        </w:rPr>
      </w:pPr>
    </w:p>
    <w:p w:rsidR="00715311" w:rsidRPr="00715311" w:rsidRDefault="00715311" w:rsidP="00715311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715311">
        <w:rPr>
          <w:sz w:val="28"/>
          <w:szCs w:val="28"/>
        </w:rPr>
        <w:t xml:space="preserve">Рассмотрев обращение главы Алексеевского сельсовета о создании дорожного фонда Алексеевского сельсовета, руководствуясь пунктом 5 статьи 179.4 Бюджетного </w:t>
      </w:r>
      <w:hyperlink r:id="rId6" w:history="1">
        <w:r w:rsidRPr="003C473A">
          <w:rPr>
            <w:rStyle w:val="ab"/>
            <w:color w:val="000000"/>
            <w:sz w:val="28"/>
            <w:szCs w:val="28"/>
            <w:u w:val="none"/>
          </w:rPr>
          <w:t>кодекса</w:t>
        </w:r>
      </w:hyperlink>
      <w:r w:rsidRPr="00715311">
        <w:rPr>
          <w:color w:val="000000"/>
          <w:sz w:val="28"/>
          <w:szCs w:val="28"/>
        </w:rPr>
        <w:t xml:space="preserve"> </w:t>
      </w:r>
      <w:r w:rsidRPr="00715311">
        <w:rPr>
          <w:sz w:val="28"/>
          <w:szCs w:val="28"/>
        </w:rPr>
        <w:t xml:space="preserve">Российской Федерации, </w:t>
      </w:r>
      <w:hyperlink r:id="rId7" w:history="1">
        <w:r w:rsidRPr="00715311">
          <w:rPr>
            <w:sz w:val="28"/>
            <w:szCs w:val="28"/>
          </w:rPr>
          <w:t>Уставом</w:t>
        </w:r>
      </w:hyperlink>
      <w:r w:rsidRPr="00715311">
        <w:rPr>
          <w:sz w:val="28"/>
          <w:szCs w:val="28"/>
        </w:rPr>
        <w:t xml:space="preserve"> Алексеевского сельсовета Здвинского района Новосибирской области, Совет депутатов Алексеевского сельсовета РЕШИЛ</w:t>
      </w:r>
      <w:r w:rsidRPr="00715311">
        <w:rPr>
          <w:b/>
          <w:sz w:val="28"/>
          <w:szCs w:val="28"/>
        </w:rPr>
        <w:t>:</w:t>
      </w:r>
    </w:p>
    <w:p w:rsidR="00715311" w:rsidRPr="00715311" w:rsidRDefault="00715311" w:rsidP="00715311">
      <w:pPr>
        <w:spacing w:line="0" w:lineRule="atLeast"/>
        <w:ind w:firstLine="709"/>
        <w:jc w:val="both"/>
        <w:rPr>
          <w:sz w:val="28"/>
          <w:szCs w:val="28"/>
        </w:rPr>
      </w:pPr>
    </w:p>
    <w:p w:rsidR="00715311" w:rsidRPr="00715311" w:rsidRDefault="00715311" w:rsidP="00715311">
      <w:pPr>
        <w:shd w:val="clear" w:color="auto" w:fill="FFFFFF"/>
        <w:ind w:firstLine="709"/>
        <w:rPr>
          <w:sz w:val="28"/>
          <w:szCs w:val="28"/>
        </w:rPr>
      </w:pPr>
      <w:r w:rsidRPr="00715311">
        <w:rPr>
          <w:sz w:val="28"/>
          <w:szCs w:val="28"/>
        </w:rPr>
        <w:t>1. Создать муниципальный дорожный фонд Алексеевского сельсовета с 01.07.2014г.</w:t>
      </w:r>
    </w:p>
    <w:p w:rsidR="00715311" w:rsidRPr="00715311" w:rsidRDefault="00715311" w:rsidP="00715311">
      <w:pPr>
        <w:shd w:val="clear" w:color="auto" w:fill="FFFFFF"/>
        <w:ind w:firstLine="709"/>
        <w:rPr>
          <w:sz w:val="28"/>
          <w:szCs w:val="28"/>
        </w:rPr>
      </w:pPr>
      <w:r w:rsidRPr="00715311">
        <w:rPr>
          <w:sz w:val="28"/>
          <w:szCs w:val="28"/>
        </w:rPr>
        <w:t>2. Утвердить прилагаемое Положение о муниципальном дорожном фонде Алексеевского сельсовета.</w:t>
      </w:r>
    </w:p>
    <w:p w:rsidR="00715311" w:rsidRPr="00715311" w:rsidRDefault="00715311" w:rsidP="00715311">
      <w:pPr>
        <w:shd w:val="clear" w:color="auto" w:fill="FFFFFF"/>
        <w:ind w:firstLine="709"/>
        <w:rPr>
          <w:sz w:val="28"/>
          <w:szCs w:val="28"/>
        </w:rPr>
      </w:pPr>
      <w:r w:rsidRPr="00715311">
        <w:rPr>
          <w:sz w:val="28"/>
          <w:szCs w:val="28"/>
        </w:rPr>
        <w:t>3. Опубликовать настоящее решение в периодическом печатном издании «Вестник Алексеевского сельсовета».</w:t>
      </w:r>
    </w:p>
    <w:p w:rsidR="00715311" w:rsidRPr="00715311" w:rsidRDefault="00715311" w:rsidP="00715311">
      <w:pPr>
        <w:ind w:firstLine="709"/>
        <w:jc w:val="both"/>
        <w:rPr>
          <w:sz w:val="28"/>
          <w:szCs w:val="28"/>
        </w:rPr>
      </w:pPr>
      <w:r w:rsidRPr="00715311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52593A" w:rsidRDefault="0052593A" w:rsidP="0052593A">
      <w:proofErr w:type="spellStart"/>
      <w:r>
        <w:t>ВрИО</w:t>
      </w:r>
      <w:proofErr w:type="spellEnd"/>
      <w:r>
        <w:t xml:space="preserve"> Главы Алексеевского сельсовета</w:t>
      </w:r>
    </w:p>
    <w:p w:rsidR="0052593A" w:rsidRDefault="0052593A" w:rsidP="0052593A">
      <w:r>
        <w:t>Здвинского района Новосибирской области                                   Т.Н. Кармазина.</w:t>
      </w: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Default="00715311" w:rsidP="00715311">
      <w:pPr>
        <w:jc w:val="center"/>
        <w:rPr>
          <w:sz w:val="20"/>
          <w:szCs w:val="20"/>
        </w:rPr>
      </w:pPr>
    </w:p>
    <w:p w:rsidR="00715311" w:rsidRPr="00A97181" w:rsidRDefault="00715311" w:rsidP="00715311">
      <w:pPr>
        <w:jc w:val="center"/>
        <w:rPr>
          <w:sz w:val="20"/>
          <w:szCs w:val="20"/>
        </w:rPr>
      </w:pPr>
      <w:r w:rsidRPr="00A97181">
        <w:rPr>
          <w:sz w:val="20"/>
          <w:szCs w:val="20"/>
        </w:rPr>
        <w:lastRenderedPageBreak/>
        <w:t xml:space="preserve">                                                                                                Утверждено </w:t>
      </w:r>
    </w:p>
    <w:p w:rsidR="00715311" w:rsidRPr="00A97181" w:rsidRDefault="00715311" w:rsidP="00715311">
      <w:pPr>
        <w:jc w:val="center"/>
        <w:rPr>
          <w:sz w:val="20"/>
          <w:szCs w:val="20"/>
        </w:rPr>
      </w:pPr>
      <w:r w:rsidRPr="00A97181">
        <w:rPr>
          <w:sz w:val="20"/>
          <w:szCs w:val="20"/>
        </w:rPr>
        <w:t xml:space="preserve">                                                                             решением </w:t>
      </w:r>
      <w:r>
        <w:rPr>
          <w:sz w:val="20"/>
          <w:szCs w:val="20"/>
        </w:rPr>
        <w:t>сороковой</w:t>
      </w:r>
      <w:r w:rsidRPr="00A97181">
        <w:rPr>
          <w:sz w:val="20"/>
          <w:szCs w:val="20"/>
        </w:rPr>
        <w:t xml:space="preserve"> сессии </w:t>
      </w:r>
    </w:p>
    <w:p w:rsidR="00715311" w:rsidRPr="00A97181" w:rsidRDefault="00715311" w:rsidP="00715311">
      <w:pPr>
        <w:jc w:val="center"/>
        <w:rPr>
          <w:sz w:val="20"/>
          <w:szCs w:val="20"/>
        </w:rPr>
      </w:pPr>
      <w:r w:rsidRPr="00A97181">
        <w:rPr>
          <w:sz w:val="20"/>
          <w:szCs w:val="20"/>
        </w:rPr>
        <w:t xml:space="preserve">                                                                                                              Совета депутатов Алексеевского сельсовета</w:t>
      </w:r>
    </w:p>
    <w:p w:rsidR="00715311" w:rsidRPr="00A97181" w:rsidRDefault="00715311" w:rsidP="00715311">
      <w:pPr>
        <w:jc w:val="center"/>
        <w:rPr>
          <w:sz w:val="20"/>
          <w:szCs w:val="20"/>
        </w:rPr>
      </w:pPr>
      <w:r w:rsidRPr="00A9718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</w:t>
      </w:r>
      <w:r w:rsidRPr="00A97181">
        <w:rPr>
          <w:sz w:val="20"/>
          <w:szCs w:val="20"/>
        </w:rPr>
        <w:t xml:space="preserve">                                             Здвинского района Новосибирской области </w:t>
      </w:r>
    </w:p>
    <w:p w:rsidR="00715311" w:rsidRPr="00A97181" w:rsidRDefault="00715311" w:rsidP="00715311">
      <w:pPr>
        <w:jc w:val="center"/>
        <w:rPr>
          <w:sz w:val="20"/>
          <w:szCs w:val="20"/>
        </w:rPr>
      </w:pPr>
      <w:r w:rsidRPr="00A97181">
        <w:rPr>
          <w:sz w:val="20"/>
          <w:szCs w:val="20"/>
        </w:rPr>
        <w:t xml:space="preserve">                                                              от </w:t>
      </w:r>
      <w:r>
        <w:rPr>
          <w:sz w:val="20"/>
          <w:szCs w:val="20"/>
        </w:rPr>
        <w:t>20.06.2014</w:t>
      </w:r>
      <w:r w:rsidRPr="00A97181">
        <w:rPr>
          <w:sz w:val="20"/>
          <w:szCs w:val="20"/>
        </w:rPr>
        <w:t xml:space="preserve">г. № </w:t>
      </w:r>
      <w:r>
        <w:rPr>
          <w:sz w:val="20"/>
          <w:szCs w:val="20"/>
        </w:rPr>
        <w:t>4</w:t>
      </w:r>
    </w:p>
    <w:p w:rsidR="00715311" w:rsidRDefault="00715311" w:rsidP="00715311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715311" w:rsidRPr="005E728D" w:rsidRDefault="00715311" w:rsidP="00715311">
      <w:pPr>
        <w:widowControl w:val="0"/>
        <w:shd w:val="clear" w:color="auto" w:fill="FFFFFF"/>
        <w:adjustRightInd w:val="0"/>
        <w:jc w:val="center"/>
        <w:rPr>
          <w:b/>
          <w:sz w:val="20"/>
          <w:szCs w:val="20"/>
        </w:rPr>
      </w:pPr>
      <w:r w:rsidRPr="005E728D">
        <w:rPr>
          <w:b/>
          <w:sz w:val="20"/>
          <w:szCs w:val="20"/>
        </w:rPr>
        <w:t>ПОЛОЖЕНИЕ</w:t>
      </w:r>
    </w:p>
    <w:p w:rsidR="00715311" w:rsidRPr="005E728D" w:rsidRDefault="00715311" w:rsidP="00715311">
      <w:pPr>
        <w:widowControl w:val="0"/>
        <w:shd w:val="clear" w:color="auto" w:fill="FFFFFF"/>
        <w:adjustRightInd w:val="0"/>
        <w:jc w:val="center"/>
        <w:rPr>
          <w:b/>
          <w:sz w:val="20"/>
          <w:szCs w:val="20"/>
        </w:rPr>
      </w:pPr>
      <w:r w:rsidRPr="005E728D">
        <w:rPr>
          <w:b/>
          <w:sz w:val="20"/>
          <w:szCs w:val="20"/>
        </w:rPr>
        <w:t>о муниципальном дорожном фонде Алексеевского сельсовета</w:t>
      </w:r>
    </w:p>
    <w:p w:rsidR="00715311" w:rsidRPr="005E728D" w:rsidRDefault="00715311" w:rsidP="00715311">
      <w:pPr>
        <w:shd w:val="clear" w:color="auto" w:fill="FFFFFF"/>
        <w:jc w:val="both"/>
        <w:rPr>
          <w:spacing w:val="-9"/>
          <w:sz w:val="20"/>
          <w:szCs w:val="20"/>
        </w:rPr>
      </w:pPr>
    </w:p>
    <w:p w:rsidR="00715311" w:rsidRPr="005E728D" w:rsidRDefault="00715311" w:rsidP="00715311">
      <w:pPr>
        <w:shd w:val="clear" w:color="auto" w:fill="FFFFFF"/>
        <w:ind w:right="6"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Настоящее Положение о муниципальном дорожном фонде Алексеевского сельсовета (далее – Положение) разработано 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Алексеевского сельсовета </w:t>
      </w:r>
      <w:r w:rsidRPr="005E728D">
        <w:rPr>
          <w:color w:val="000000"/>
          <w:spacing w:val="-10"/>
          <w:sz w:val="20"/>
          <w:szCs w:val="20"/>
        </w:rPr>
        <w:t xml:space="preserve">и </w:t>
      </w:r>
      <w:r w:rsidRPr="005E728D">
        <w:rPr>
          <w:color w:val="000000"/>
          <w:sz w:val="20"/>
          <w:szCs w:val="20"/>
        </w:rPr>
        <w:t>определяет порядок формирования и использования</w:t>
      </w:r>
      <w:r w:rsidRPr="005E728D">
        <w:rPr>
          <w:color w:val="000000"/>
          <w:spacing w:val="-4"/>
          <w:sz w:val="20"/>
          <w:szCs w:val="20"/>
        </w:rPr>
        <w:t xml:space="preserve"> бюджетных ассигнований муниципального дорожного фонда </w:t>
      </w:r>
      <w:r w:rsidRPr="005E728D">
        <w:rPr>
          <w:color w:val="000000"/>
          <w:sz w:val="20"/>
          <w:szCs w:val="20"/>
        </w:rPr>
        <w:t>Алексеевского сельсовета.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pacing w:val="-9"/>
          <w:sz w:val="20"/>
          <w:szCs w:val="20"/>
        </w:rPr>
      </w:pPr>
    </w:p>
    <w:p w:rsidR="00715311" w:rsidRPr="005E728D" w:rsidRDefault="00715311" w:rsidP="0071531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E728D">
        <w:rPr>
          <w:b/>
          <w:color w:val="000000"/>
          <w:spacing w:val="-9"/>
          <w:sz w:val="20"/>
          <w:szCs w:val="20"/>
        </w:rPr>
        <w:t xml:space="preserve">1. Муниципальный дорожный фонд </w:t>
      </w:r>
      <w:r w:rsidRPr="005E728D">
        <w:rPr>
          <w:b/>
          <w:color w:val="000000"/>
          <w:sz w:val="20"/>
          <w:szCs w:val="20"/>
        </w:rPr>
        <w:t>Алексеевского сельсовета</w:t>
      </w:r>
      <w:r w:rsidRPr="005E728D">
        <w:rPr>
          <w:b/>
          <w:color w:val="000000"/>
          <w:spacing w:val="-9"/>
          <w:sz w:val="20"/>
          <w:szCs w:val="20"/>
        </w:rPr>
        <w:t>.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1.1 </w:t>
      </w:r>
      <w:r w:rsidRPr="005E728D">
        <w:rPr>
          <w:color w:val="000000"/>
          <w:spacing w:val="-9"/>
          <w:sz w:val="20"/>
          <w:szCs w:val="20"/>
        </w:rPr>
        <w:t xml:space="preserve">Муниципальный дорожный фонд </w:t>
      </w:r>
      <w:r w:rsidRPr="005E728D">
        <w:rPr>
          <w:color w:val="000000"/>
          <w:sz w:val="20"/>
          <w:szCs w:val="20"/>
        </w:rPr>
        <w:t xml:space="preserve">Алексеевского сельсовета – часть средств </w:t>
      </w:r>
      <w:r w:rsidRPr="005E728D">
        <w:rPr>
          <w:sz w:val="20"/>
          <w:szCs w:val="20"/>
        </w:rPr>
        <w:t>местного</w:t>
      </w:r>
      <w:r w:rsidRPr="005E728D">
        <w:rPr>
          <w:color w:val="FF0000"/>
          <w:sz w:val="20"/>
          <w:szCs w:val="20"/>
        </w:rPr>
        <w:t xml:space="preserve"> </w:t>
      </w:r>
      <w:r w:rsidRPr="005E728D">
        <w:rPr>
          <w:color w:val="000000"/>
          <w:sz w:val="20"/>
          <w:szCs w:val="20"/>
        </w:rPr>
        <w:t>бюджета,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 границах населенных пунктов в границах муниципального образования - Алексеевского сельсовета,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 управление дорожным хозяйством (далее соответственно – дорожный фонд, автомобильные дороги).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1.2. Денежные </w:t>
      </w:r>
      <w:r w:rsidRPr="005E728D">
        <w:rPr>
          <w:color w:val="000000"/>
          <w:spacing w:val="-1"/>
          <w:sz w:val="20"/>
          <w:szCs w:val="20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Pr="005E728D">
        <w:rPr>
          <w:color w:val="000000"/>
          <w:spacing w:val="-3"/>
          <w:sz w:val="20"/>
          <w:szCs w:val="20"/>
        </w:rPr>
        <w:t>.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pacing w:val="-8"/>
          <w:sz w:val="20"/>
          <w:szCs w:val="20"/>
        </w:rPr>
      </w:pPr>
    </w:p>
    <w:p w:rsidR="00715311" w:rsidRPr="005E728D" w:rsidRDefault="00715311" w:rsidP="0071531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E728D">
        <w:rPr>
          <w:b/>
          <w:color w:val="000000"/>
          <w:spacing w:val="-8"/>
          <w:sz w:val="20"/>
          <w:szCs w:val="20"/>
        </w:rPr>
        <w:t>2. Порядок формирования дорожного фонда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715311" w:rsidRPr="005E728D" w:rsidRDefault="00715311" w:rsidP="00715311">
      <w:pPr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1"/>
          <w:sz w:val="20"/>
          <w:szCs w:val="20"/>
        </w:rPr>
        <w:t xml:space="preserve">2.1. Объем бюджетных ассигнований дорожного фонда утверждается решением Совета депутатов </w:t>
      </w:r>
      <w:r w:rsidRPr="005E728D">
        <w:rPr>
          <w:color w:val="000000"/>
          <w:sz w:val="20"/>
          <w:szCs w:val="20"/>
        </w:rPr>
        <w:t>Алексеевского сельсовета</w:t>
      </w:r>
      <w:r w:rsidRPr="005E728D">
        <w:rPr>
          <w:color w:val="000000"/>
          <w:spacing w:val="-11"/>
          <w:sz w:val="20"/>
          <w:szCs w:val="20"/>
        </w:rPr>
        <w:t xml:space="preserve"> </w:t>
      </w:r>
      <w:r w:rsidRPr="005E728D">
        <w:rPr>
          <w:color w:val="000000"/>
          <w:sz w:val="20"/>
          <w:szCs w:val="20"/>
        </w:rPr>
        <w:t>о бюджете Алексеевского сельсовета на финансовый год и ежегодно корректируется с учётом прогнозируемого уровня инфляции на очередной финансовый год и плановый период.</w:t>
      </w:r>
    </w:p>
    <w:p w:rsidR="00715311" w:rsidRPr="005E728D" w:rsidRDefault="00715311" w:rsidP="00715311">
      <w:pPr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Формирование бюджетных ассигнований дорожного фонда на очередной финансовый год и плановый период осуществляется в соответствии с Бюджетным кодексом Российской Федерации.</w:t>
      </w:r>
    </w:p>
    <w:p w:rsidR="00715311" w:rsidRPr="005E728D" w:rsidRDefault="00715311" w:rsidP="00715311">
      <w:pPr>
        <w:pStyle w:val="a9"/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715311" w:rsidRPr="005E728D" w:rsidRDefault="00715311" w:rsidP="00715311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1) акцизы на автомобильный бензин, прямогонный бензин, дизельное топливо, моторное масла для дизельных и (или) карбюраторных (</w:t>
      </w:r>
      <w:proofErr w:type="spellStart"/>
      <w:r w:rsidRPr="005E728D">
        <w:rPr>
          <w:color w:val="000000"/>
          <w:sz w:val="20"/>
          <w:szCs w:val="20"/>
        </w:rPr>
        <w:t>инжекторных</w:t>
      </w:r>
      <w:proofErr w:type="spellEnd"/>
      <w:r w:rsidRPr="005E728D">
        <w:rPr>
          <w:color w:val="000000"/>
          <w:sz w:val="20"/>
          <w:szCs w:val="20"/>
        </w:rPr>
        <w:t>) двигателей, производимые на территории Российской Федерации, подлежащих зачислению в местный бюджет;</w:t>
      </w:r>
    </w:p>
    <w:p w:rsidR="00715311" w:rsidRPr="005E728D" w:rsidRDefault="00715311" w:rsidP="00715311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2) поступления в виде субсидий из бюджетов бюджетной системы </w:t>
      </w:r>
      <w:r w:rsidRPr="005E728D">
        <w:rPr>
          <w:color w:val="000000"/>
          <w:spacing w:val="-1"/>
          <w:sz w:val="20"/>
          <w:szCs w:val="20"/>
        </w:rPr>
        <w:t xml:space="preserve">Российской Федерации на финансовое обеспечение дорожной деятельности в </w:t>
      </w:r>
      <w:r w:rsidRPr="005E728D">
        <w:rPr>
          <w:color w:val="000000"/>
          <w:sz w:val="20"/>
          <w:szCs w:val="20"/>
        </w:rPr>
        <w:t>отношении объектов дорожного фонда</w:t>
      </w:r>
      <w:r w:rsidRPr="005E728D">
        <w:rPr>
          <w:color w:val="000000"/>
          <w:spacing w:val="-1"/>
          <w:sz w:val="20"/>
          <w:szCs w:val="20"/>
        </w:rPr>
        <w:t xml:space="preserve">, автомобильных  дорог </w:t>
      </w:r>
      <w:r w:rsidRPr="005E728D">
        <w:rPr>
          <w:color w:val="000000"/>
          <w:sz w:val="20"/>
          <w:szCs w:val="20"/>
        </w:rPr>
        <w:t>Алексеевского сельсовета;</w:t>
      </w:r>
    </w:p>
    <w:p w:rsidR="00715311" w:rsidRPr="005E728D" w:rsidRDefault="00715311" w:rsidP="00715311">
      <w:pPr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объектов дорожного хозяйства Здвинского района с обязательным заключением договора пожертвования;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4) остаток средств дорожного фонда на 1 января очередного финансового года (за исключением года создания дорожного фонда).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2.1.2. В течение финансового года о</w:t>
      </w:r>
      <w:r w:rsidRPr="005E728D">
        <w:rPr>
          <w:color w:val="000000"/>
          <w:spacing w:val="-11"/>
          <w:sz w:val="20"/>
          <w:szCs w:val="20"/>
        </w:rPr>
        <w:t>бъем бюджетных ассигнований дорожного фонда может уточняться на сумму поступивших доходов  и объемов бюджетных ассигнований, указанных в пункте 2.1.1. настоящего Положения</w:t>
      </w:r>
      <w:r w:rsidRPr="005E728D">
        <w:rPr>
          <w:color w:val="000000"/>
          <w:sz w:val="20"/>
          <w:szCs w:val="20"/>
        </w:rPr>
        <w:t>, путем внесения в установленном порядке изменений в бюджет Здвинского района (далее – местный бюджет) на очередной финансовый год и плановый период.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объема,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:rsidR="00715311" w:rsidRPr="005E728D" w:rsidRDefault="00715311" w:rsidP="0071531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5E728D">
        <w:rPr>
          <w:b/>
          <w:color w:val="000000"/>
          <w:spacing w:val="-9"/>
          <w:sz w:val="20"/>
          <w:szCs w:val="20"/>
        </w:rPr>
        <w:lastRenderedPageBreak/>
        <w:t>3.  Порядок использования бюджетных ас</w:t>
      </w:r>
      <w:r w:rsidRPr="005E728D">
        <w:rPr>
          <w:b/>
          <w:color w:val="000000"/>
          <w:sz w:val="20"/>
          <w:szCs w:val="20"/>
        </w:rPr>
        <w:t>сигнований муниципального дорожного фонда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715311" w:rsidRPr="005E728D" w:rsidRDefault="00715311" w:rsidP="00715311">
      <w:pPr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1"/>
          <w:sz w:val="20"/>
          <w:szCs w:val="20"/>
        </w:rPr>
        <w:t>3.1. Главным распорядителем бюджетных ассигнований до</w:t>
      </w:r>
      <w:r w:rsidRPr="005E728D">
        <w:rPr>
          <w:color w:val="000000"/>
          <w:spacing w:val="-9"/>
          <w:sz w:val="20"/>
          <w:szCs w:val="20"/>
        </w:rPr>
        <w:t xml:space="preserve">рожного фонда является </w:t>
      </w:r>
      <w:r w:rsidRPr="005E728D">
        <w:rPr>
          <w:sz w:val="20"/>
          <w:szCs w:val="20"/>
        </w:rPr>
        <w:t xml:space="preserve">администрация </w:t>
      </w:r>
      <w:r w:rsidRPr="005E728D">
        <w:rPr>
          <w:color w:val="000000"/>
          <w:sz w:val="20"/>
          <w:szCs w:val="20"/>
        </w:rPr>
        <w:t>Алексеевского сельсовета (далее – главный распорядитель бюджетных средств)</w:t>
      </w:r>
      <w:r w:rsidRPr="005E728D">
        <w:rPr>
          <w:color w:val="000000"/>
          <w:spacing w:val="-9"/>
          <w:sz w:val="20"/>
          <w:szCs w:val="20"/>
        </w:rPr>
        <w:t>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sz w:val="20"/>
          <w:szCs w:val="20"/>
        </w:rPr>
        <w:t>К целевым направлениям расходов дорожного фонда</w:t>
      </w:r>
      <w:r w:rsidRPr="005E728D">
        <w:rPr>
          <w:color w:val="000000"/>
          <w:spacing w:val="-9"/>
          <w:sz w:val="20"/>
          <w:szCs w:val="20"/>
        </w:rPr>
        <w:t xml:space="preserve"> относятся: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pacing w:val="-10"/>
          <w:sz w:val="20"/>
          <w:szCs w:val="20"/>
        </w:rPr>
      </w:pPr>
      <w:r w:rsidRPr="005E728D">
        <w:rPr>
          <w:color w:val="000000"/>
          <w:spacing w:val="-9"/>
          <w:sz w:val="20"/>
          <w:szCs w:val="20"/>
        </w:rPr>
        <w:t xml:space="preserve">3.1.1. Капитальный ремонт, ремонт и содержание действующей сети автомобильных дорог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и искусственных сооружений на них.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pacing w:val="-1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3.1.2. Строительство и реконструкция </w:t>
      </w:r>
      <w:r w:rsidRPr="005E728D">
        <w:rPr>
          <w:color w:val="000000"/>
          <w:spacing w:val="-9"/>
          <w:sz w:val="20"/>
          <w:szCs w:val="20"/>
        </w:rPr>
        <w:t xml:space="preserve">автомобильных дорог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и искусственных сооружений на них.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3.1.3. Осуществление мероприятий, предусмотренных утверждённой в установленном порядке районной целевой программой, направленными на развитие и сохранение сети  </w:t>
      </w:r>
      <w:r w:rsidRPr="005E728D">
        <w:rPr>
          <w:color w:val="000000"/>
          <w:spacing w:val="-9"/>
          <w:sz w:val="20"/>
          <w:szCs w:val="20"/>
        </w:rPr>
        <w:t xml:space="preserve">автомобильных дорог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3.1.4. Разработка проектной, рабочей, технической документации автомобильных дорог </w:t>
      </w:r>
      <w:r w:rsidRPr="005E728D">
        <w:rPr>
          <w:color w:val="000000"/>
          <w:spacing w:val="-9"/>
          <w:sz w:val="20"/>
          <w:szCs w:val="20"/>
        </w:rPr>
        <w:t xml:space="preserve">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(включая инженерные изыскания, проведение необходимых экспертиз).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3.1.5. Осуществление мероприятий, необходимых для обеспечения развития и функционирования системы управления </w:t>
      </w:r>
      <w:r w:rsidRPr="005E728D">
        <w:rPr>
          <w:color w:val="000000"/>
          <w:spacing w:val="-9"/>
          <w:sz w:val="20"/>
          <w:szCs w:val="20"/>
        </w:rPr>
        <w:t xml:space="preserve">автомобильными дорогами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и искусственных сооружений на них: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инвентаризация, паспортизация, диагностика, обследование </w:t>
      </w:r>
      <w:r w:rsidRPr="005E728D">
        <w:rPr>
          <w:color w:val="000000"/>
          <w:spacing w:val="-9"/>
          <w:sz w:val="20"/>
          <w:szCs w:val="20"/>
        </w:rPr>
        <w:t xml:space="preserve">автомобильных дорог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и искусственных сооружений на них, возмещение их стоимости;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>оплату налогов и прочих обязательных платежей в части дорожного хозяйства;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приобретение дорожно-эксплуатационной техники и другого имущества, необходимого для </w:t>
      </w:r>
      <w:r w:rsidRPr="005E728D">
        <w:rPr>
          <w:color w:val="000000"/>
          <w:spacing w:val="-9"/>
          <w:sz w:val="20"/>
          <w:szCs w:val="20"/>
        </w:rPr>
        <w:t xml:space="preserve">капитального ремонта, ремонта и содержания автомобильных дорог общего </w:t>
      </w:r>
      <w:r w:rsidRPr="005E728D">
        <w:rPr>
          <w:color w:val="000000"/>
          <w:spacing w:val="-10"/>
          <w:sz w:val="20"/>
          <w:szCs w:val="20"/>
        </w:rPr>
        <w:t>пользования местного значения и искусственных сооружений на них.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pacing w:val="-10"/>
          <w:sz w:val="20"/>
          <w:szCs w:val="20"/>
        </w:rPr>
      </w:pPr>
      <w:r w:rsidRPr="005E728D">
        <w:rPr>
          <w:color w:val="000000"/>
          <w:spacing w:val="-10"/>
          <w:sz w:val="20"/>
          <w:szCs w:val="20"/>
        </w:rPr>
        <w:t xml:space="preserve">3.1.6. Обустройство автомобильных дорог общего пользования местного значения </w:t>
      </w:r>
      <w:r w:rsidRPr="005E728D">
        <w:rPr>
          <w:color w:val="000000"/>
          <w:sz w:val="20"/>
          <w:szCs w:val="20"/>
        </w:rPr>
        <w:t>Алексеевского сельсовета</w:t>
      </w:r>
      <w:r w:rsidRPr="005E728D">
        <w:rPr>
          <w:color w:val="000000"/>
          <w:spacing w:val="-10"/>
          <w:sz w:val="20"/>
          <w:szCs w:val="20"/>
        </w:rPr>
        <w:t xml:space="preserve"> в целях повышения безопасности дорожного движения.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3.1.7. Средства о дорожного фонда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на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кредитов, а также на предоставление бюджетных кредитов и субсидий из местного бюджета бюджетам поселений на строительство (реконструкцию), капитальный ремонт, ремонт и содержание автомобильных дорог общего пользования местного значения.</w:t>
      </w:r>
    </w:p>
    <w:p w:rsidR="00715311" w:rsidRPr="005E728D" w:rsidRDefault="00715311" w:rsidP="0071531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3.1.8.Средства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715311" w:rsidRPr="005E728D" w:rsidRDefault="00715311" w:rsidP="0071531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3.2. Перечень автомобильных дорог общего пользования местного значения, подлежащих капитальному ремонту, утверждаются Постановлением администрации Алексеевского сельсовета. </w:t>
      </w:r>
    </w:p>
    <w:p w:rsidR="00715311" w:rsidRPr="005E728D" w:rsidRDefault="00715311" w:rsidP="0071531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3.3. Распределение средств дорожного фонда утверждается отдельным приложением к решению сессии Совета депутатов Алексеевского сельсовета о бюджете Алексеевского сельсовета на очередной финансовый год и плановый период в разрезе получателей средств муниципального дорожного фонда. </w:t>
      </w:r>
    </w:p>
    <w:p w:rsidR="00715311" w:rsidRPr="005E728D" w:rsidRDefault="00715311" w:rsidP="00715311">
      <w:pPr>
        <w:shd w:val="clear" w:color="auto" w:fill="FFFFFF"/>
        <w:jc w:val="both"/>
        <w:rPr>
          <w:b/>
          <w:color w:val="000000"/>
          <w:spacing w:val="-10"/>
          <w:sz w:val="20"/>
          <w:szCs w:val="20"/>
        </w:rPr>
      </w:pPr>
    </w:p>
    <w:p w:rsidR="00715311" w:rsidRPr="005E728D" w:rsidRDefault="00715311" w:rsidP="00715311">
      <w:pPr>
        <w:shd w:val="clear" w:color="auto" w:fill="FFFFFF"/>
        <w:jc w:val="center"/>
        <w:rPr>
          <w:b/>
          <w:color w:val="000000"/>
          <w:spacing w:val="-10"/>
          <w:sz w:val="20"/>
          <w:szCs w:val="20"/>
        </w:rPr>
      </w:pPr>
      <w:r w:rsidRPr="005E728D">
        <w:rPr>
          <w:b/>
          <w:color w:val="000000"/>
          <w:spacing w:val="-10"/>
          <w:sz w:val="20"/>
          <w:szCs w:val="20"/>
        </w:rPr>
        <w:t xml:space="preserve">4. </w:t>
      </w:r>
      <w:r w:rsidRPr="005E728D">
        <w:rPr>
          <w:b/>
          <w:color w:val="000000"/>
          <w:sz w:val="20"/>
          <w:szCs w:val="20"/>
        </w:rPr>
        <w:t>Контроль за использованием средств муниципального дорожного фонда</w:t>
      </w:r>
    </w:p>
    <w:p w:rsidR="00715311" w:rsidRPr="005E728D" w:rsidRDefault="00715311" w:rsidP="00715311">
      <w:pPr>
        <w:shd w:val="clear" w:color="auto" w:fill="FFFFFF"/>
        <w:jc w:val="both"/>
        <w:rPr>
          <w:color w:val="000000"/>
          <w:spacing w:val="-10"/>
          <w:sz w:val="20"/>
          <w:szCs w:val="20"/>
        </w:rPr>
      </w:pPr>
    </w:p>
    <w:p w:rsidR="00715311" w:rsidRPr="005E728D" w:rsidRDefault="00715311" w:rsidP="00715311">
      <w:pPr>
        <w:pStyle w:val="aa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4.1. Ответственность за целевое использование бюджетных ассигнований муниципального дорожного фонда несет главный распорядитель бюджетных средств.</w:t>
      </w:r>
    </w:p>
    <w:p w:rsidR="00715311" w:rsidRPr="005E728D" w:rsidRDefault="00715311" w:rsidP="00715311">
      <w:pPr>
        <w:pStyle w:val="aa"/>
        <w:tabs>
          <w:tab w:val="num" w:pos="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E728D">
        <w:rPr>
          <w:color w:val="000000"/>
          <w:sz w:val="20"/>
          <w:szCs w:val="20"/>
        </w:rPr>
        <w:t xml:space="preserve">4.2. Контроль за расходованием и целевым использованием бюджетных ассигнований средств дорожного фонда осуществляет Совет депутатов Алексеевского сельсовета, Ревизионная комиссия Алексеевского сельсовета </w:t>
      </w:r>
      <w:r w:rsidRPr="005E728D">
        <w:rPr>
          <w:sz w:val="20"/>
          <w:szCs w:val="20"/>
        </w:rPr>
        <w:t xml:space="preserve">в соответствии с действующим законодательством. </w:t>
      </w:r>
    </w:p>
    <w:p w:rsidR="00715311" w:rsidRPr="005E728D" w:rsidRDefault="00715311" w:rsidP="0071531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E728D">
        <w:rPr>
          <w:color w:val="000000"/>
          <w:sz w:val="20"/>
          <w:szCs w:val="20"/>
        </w:rPr>
        <w:t>4.3. Отчет об использовании бюджетных ассигнований муниципального дорожного фонда формируется главным распорядителем бюджетных средств в составе бюджетной отчетности об исполнении бюджета Алексеевского сельсовета и предоставляется в Совет депутатов Алексеевского сельсовета одновременно с годовым отчетом об исполнении местного бюджета.</w:t>
      </w:r>
    </w:p>
    <w:p w:rsidR="00715311" w:rsidRDefault="00715311" w:rsidP="003C473A">
      <w:pPr>
        <w:autoSpaceDE w:val="0"/>
        <w:autoSpaceDN w:val="0"/>
        <w:adjustRightInd w:val="0"/>
        <w:ind w:firstLine="709"/>
        <w:jc w:val="both"/>
      </w:pPr>
      <w:r w:rsidRPr="005E728D">
        <w:rPr>
          <w:color w:val="000000"/>
          <w:sz w:val="20"/>
          <w:szCs w:val="20"/>
        </w:rPr>
        <w:t>4.4. Бюджетные ассигнования муниципального дорожного фонда подлежат возврату в местный бюджет в случаях установления их нецелевого использования, влекущего ответственность, установленную действующим законодательством.</w:t>
      </w:r>
    </w:p>
    <w:sectPr w:rsidR="00715311" w:rsidSect="0059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9C4"/>
    <w:multiLevelType w:val="hybridMultilevel"/>
    <w:tmpl w:val="A57021F2"/>
    <w:lvl w:ilvl="0" w:tplc="9910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66E19"/>
    <w:multiLevelType w:val="hybridMultilevel"/>
    <w:tmpl w:val="0854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16980"/>
    <w:multiLevelType w:val="hybridMultilevel"/>
    <w:tmpl w:val="C7B28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D6B3D"/>
    <w:multiLevelType w:val="hybridMultilevel"/>
    <w:tmpl w:val="8A0E9FF6"/>
    <w:lvl w:ilvl="0" w:tplc="78EC5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3FA4F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933BE"/>
    <w:rsid w:val="00000293"/>
    <w:rsid w:val="00172A4E"/>
    <w:rsid w:val="001B31C5"/>
    <w:rsid w:val="00222F30"/>
    <w:rsid w:val="0031077F"/>
    <w:rsid w:val="00327794"/>
    <w:rsid w:val="00332B1D"/>
    <w:rsid w:val="003C473A"/>
    <w:rsid w:val="00415B50"/>
    <w:rsid w:val="0047492D"/>
    <w:rsid w:val="0052593A"/>
    <w:rsid w:val="00597451"/>
    <w:rsid w:val="005E728D"/>
    <w:rsid w:val="00676995"/>
    <w:rsid w:val="00715311"/>
    <w:rsid w:val="00777A4A"/>
    <w:rsid w:val="00796FC4"/>
    <w:rsid w:val="007A79B5"/>
    <w:rsid w:val="00846FA0"/>
    <w:rsid w:val="00884AFB"/>
    <w:rsid w:val="009C105C"/>
    <w:rsid w:val="00B933BE"/>
    <w:rsid w:val="00BB66AC"/>
    <w:rsid w:val="00C64333"/>
    <w:rsid w:val="00D814DD"/>
    <w:rsid w:val="00E5563D"/>
    <w:rsid w:val="00EB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58C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58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EB58C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EB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B58C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B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F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715311"/>
    <w:pPr>
      <w:ind w:left="720"/>
      <w:contextualSpacing/>
    </w:pPr>
  </w:style>
  <w:style w:type="paragraph" w:styleId="aa">
    <w:name w:val="Normal (Web)"/>
    <w:basedOn w:val="a"/>
    <w:semiHidden/>
    <w:unhideWhenUsed/>
    <w:rsid w:val="00715311"/>
    <w:pPr>
      <w:spacing w:before="100" w:beforeAutospacing="1" w:after="100" w:afterAutospacing="1"/>
    </w:pPr>
  </w:style>
  <w:style w:type="character" w:styleId="ab">
    <w:name w:val="Hyperlink"/>
    <w:basedOn w:val="a0"/>
    <w:rsid w:val="00715311"/>
    <w:rPr>
      <w:color w:val="0000FF"/>
      <w:u w:val="single"/>
    </w:rPr>
  </w:style>
  <w:style w:type="paragraph" w:styleId="ac">
    <w:name w:val="No Spacing"/>
    <w:uiPriority w:val="1"/>
    <w:qFormat/>
    <w:rsid w:val="003277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73;n=8495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1;fld=134;dst=1010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EEE8-D164-4445-B58B-9FB4A16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18</cp:revision>
  <cp:lastPrinted>2015-09-28T09:56:00Z</cp:lastPrinted>
  <dcterms:created xsi:type="dcterms:W3CDTF">2014-06-23T03:46:00Z</dcterms:created>
  <dcterms:modified xsi:type="dcterms:W3CDTF">2019-07-23T03:33:00Z</dcterms:modified>
</cp:coreProperties>
</file>