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47" w:rsidRDefault="00F06E47" w:rsidP="00F06E47">
      <w:pPr>
        <w:pStyle w:val="ConsTitle"/>
        <w:widowControl/>
        <w:spacing w:after="0"/>
        <w:ind w:left="4956" w:firstLine="708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Утверждена</w:t>
      </w:r>
    </w:p>
    <w:p w:rsidR="00F06E47" w:rsidRDefault="00F06E47" w:rsidP="00F06E47">
      <w:pPr>
        <w:pStyle w:val="ConsTitle"/>
        <w:widowControl/>
        <w:spacing w:after="0"/>
        <w:ind w:left="4956" w:firstLine="708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                       постановлением администрации</w:t>
      </w:r>
    </w:p>
    <w:p w:rsidR="00F06E47" w:rsidRDefault="00F06E47" w:rsidP="00F06E47">
      <w:pPr>
        <w:pStyle w:val="ConsTitle"/>
        <w:widowControl/>
        <w:spacing w:after="0"/>
        <w:ind w:left="4956" w:firstLine="708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           Алексеевского сельсовета</w:t>
      </w:r>
    </w:p>
    <w:p w:rsidR="00F06E47" w:rsidRDefault="00F06E47" w:rsidP="00F06E47">
      <w:pPr>
        <w:pStyle w:val="ConsTitle"/>
        <w:widowControl/>
        <w:spacing w:after="0"/>
        <w:ind w:left="4956" w:firstLine="708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Здвинского района </w:t>
      </w:r>
    </w:p>
    <w:p w:rsidR="00F06E47" w:rsidRDefault="00F06E47" w:rsidP="00F06E47">
      <w:pPr>
        <w:pStyle w:val="ConsTitle"/>
        <w:widowControl/>
        <w:spacing w:after="0"/>
        <w:ind w:left="4956" w:firstLine="708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        Новосибирской области</w:t>
      </w:r>
    </w:p>
    <w:p w:rsidR="00FE7216" w:rsidRDefault="00F06E47" w:rsidP="00F06E47">
      <w:pPr>
        <w:jc w:val="center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от 19.04.2017г. № 14-па</w:t>
      </w:r>
    </w:p>
    <w:p w:rsidR="00FE7216" w:rsidRDefault="00FE7216" w:rsidP="00FE7216">
      <w:pPr>
        <w:jc w:val="center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p w:rsidR="00FE7216" w:rsidRDefault="00FE7216" w:rsidP="00FE7216">
      <w:pPr>
        <w:jc w:val="center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p w:rsidR="004A1D62" w:rsidRDefault="004A1D62" w:rsidP="00FE7216">
      <w:pPr>
        <w:jc w:val="center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p w:rsidR="004A1D62" w:rsidRDefault="004A1D62" w:rsidP="00FE7216">
      <w:pPr>
        <w:jc w:val="center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p w:rsidR="004A1D62" w:rsidRDefault="004A1D62" w:rsidP="00FE7216">
      <w:pPr>
        <w:jc w:val="center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p w:rsidR="004A1D62" w:rsidRDefault="004A1D62" w:rsidP="00FE7216">
      <w:pPr>
        <w:jc w:val="center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p w:rsidR="004A1D62" w:rsidRDefault="004A1D62" w:rsidP="00FE7216">
      <w:pPr>
        <w:jc w:val="center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p w:rsidR="004A1D62" w:rsidRDefault="004A1D62" w:rsidP="00FE7216">
      <w:pPr>
        <w:jc w:val="center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p w:rsidR="00FE7216" w:rsidRDefault="00FE7216" w:rsidP="00FE7216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/>
          <w:b/>
          <w:bCs/>
          <w:color w:val="26282F"/>
          <w:sz w:val="28"/>
          <w:szCs w:val="28"/>
        </w:rPr>
        <w:t>Муниципальная программа</w:t>
      </w:r>
      <w:r>
        <w:rPr>
          <w:rFonts w:ascii="Times New Roman" w:hAnsi="Times New Roman"/>
          <w:b/>
          <w:bCs/>
          <w:color w:val="26282F"/>
          <w:sz w:val="28"/>
          <w:szCs w:val="28"/>
        </w:rPr>
        <w:br/>
        <w:t xml:space="preserve">«Комплексного развития социальной инфраструктуры </w:t>
      </w:r>
      <w:r>
        <w:rPr>
          <w:rFonts w:ascii="Times New Roman" w:hAnsi="Times New Roman"/>
          <w:b/>
          <w:bCs/>
          <w:color w:val="26282F"/>
          <w:sz w:val="28"/>
          <w:szCs w:val="28"/>
        </w:rPr>
        <w:br/>
        <w:t>«</w:t>
      </w:r>
      <w:r>
        <w:rPr>
          <w:rFonts w:ascii="Times New Roman" w:hAnsi="Times New Roman"/>
          <w:b/>
          <w:sz w:val="28"/>
          <w:szCs w:val="28"/>
        </w:rPr>
        <w:t>Алексеевского сельсовета Здвинского района Новосибирской области</w:t>
      </w:r>
      <w:r>
        <w:rPr>
          <w:rFonts w:ascii="Times New Roman" w:hAnsi="Times New Roman"/>
          <w:b/>
          <w:bCs/>
          <w:color w:val="26282F"/>
          <w:sz w:val="28"/>
          <w:szCs w:val="28"/>
        </w:rPr>
        <w:t xml:space="preserve"> 2017-2020 года и на период до 2025года»</w:t>
      </w:r>
      <w:r>
        <w:rPr>
          <w:rFonts w:ascii="Times New Roman" w:hAnsi="Times New Roman"/>
          <w:b/>
          <w:bCs/>
          <w:color w:val="26282F"/>
          <w:sz w:val="28"/>
          <w:szCs w:val="28"/>
        </w:rPr>
        <w:br/>
      </w:r>
    </w:p>
    <w:p w:rsidR="004A1D62" w:rsidRDefault="004A1D62" w:rsidP="00FE7216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4A1D62" w:rsidRDefault="004A1D62" w:rsidP="00FE7216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4A1D62" w:rsidRDefault="004A1D62" w:rsidP="00FE7216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4A1D62" w:rsidRDefault="004A1D62" w:rsidP="00FE7216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4A1D62" w:rsidRDefault="004A1D62" w:rsidP="00FE7216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4A1D62" w:rsidRDefault="004A1D62" w:rsidP="00FE7216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4A1D62" w:rsidRDefault="004A1D62" w:rsidP="00FE7216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4A1D62" w:rsidRDefault="004A1D62" w:rsidP="00FE7216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4A1D62" w:rsidRDefault="004A1D62" w:rsidP="00FE7216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4A1D62" w:rsidRDefault="004A1D62" w:rsidP="00FE7216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4A1D62" w:rsidRDefault="004A1D62" w:rsidP="00FE7216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4A1D62" w:rsidRDefault="004A1D62" w:rsidP="00FE7216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4A1D62" w:rsidRDefault="00FE7216" w:rsidP="004A1D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bookmarkStart w:id="0" w:name="sub_100"/>
      <w:r w:rsidRPr="004A1D62">
        <w:rPr>
          <w:rFonts w:ascii="Times New Roman" w:hAnsi="Times New Roman"/>
          <w:b/>
          <w:sz w:val="24"/>
          <w:szCs w:val="24"/>
        </w:rPr>
        <w:lastRenderedPageBreak/>
        <w:t>Паспорт муниципальной программы</w:t>
      </w:r>
      <w:r w:rsidRPr="004A1D62">
        <w:rPr>
          <w:rFonts w:ascii="Times New Roman" w:hAnsi="Times New Roman"/>
          <w:b/>
          <w:sz w:val="24"/>
          <w:szCs w:val="24"/>
        </w:rPr>
        <w:br/>
        <w:t>"Комплексного развития социальной инфраструктуры систем</w:t>
      </w:r>
    </w:p>
    <w:p w:rsidR="004A1D62" w:rsidRDefault="00FE7216" w:rsidP="004A1D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A1D62">
        <w:rPr>
          <w:rFonts w:ascii="Times New Roman" w:hAnsi="Times New Roman"/>
          <w:b/>
          <w:sz w:val="24"/>
          <w:szCs w:val="24"/>
        </w:rPr>
        <w:t xml:space="preserve">  Алексеевского сельсовета Здвинского района Новосибирской области </w:t>
      </w:r>
    </w:p>
    <w:p w:rsidR="00FE7216" w:rsidRDefault="00FE7216" w:rsidP="004A1D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A1D62">
        <w:rPr>
          <w:rFonts w:ascii="Times New Roman" w:hAnsi="Times New Roman"/>
          <w:b/>
          <w:sz w:val="24"/>
          <w:szCs w:val="24"/>
        </w:rPr>
        <w:t>на 2017-2020 года и на период до 2025 года»</w:t>
      </w:r>
      <w:bookmarkEnd w:id="0"/>
    </w:p>
    <w:p w:rsidR="004A1D62" w:rsidRPr="004A1D62" w:rsidRDefault="004A1D62" w:rsidP="004A1D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19"/>
        <w:gridCol w:w="7156"/>
      </w:tblGrid>
      <w:tr w:rsidR="00FE7216" w:rsidRPr="004A1D62" w:rsidTr="00C42B8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«Комплексно</w:t>
            </w:r>
            <w:r w:rsidR="001156F1" w:rsidRPr="004A1D62">
              <w:rPr>
                <w:rFonts w:ascii="Times New Roman" w:hAnsi="Times New Roman"/>
                <w:sz w:val="24"/>
                <w:szCs w:val="24"/>
              </w:rPr>
              <w:t>е</w:t>
            </w:r>
            <w:r w:rsidRPr="004A1D62">
              <w:rPr>
                <w:rFonts w:ascii="Times New Roman" w:hAnsi="Times New Roman"/>
                <w:sz w:val="24"/>
                <w:szCs w:val="24"/>
              </w:rPr>
              <w:t xml:space="preserve"> развити</w:t>
            </w:r>
            <w:r w:rsidR="001156F1" w:rsidRPr="004A1D62">
              <w:rPr>
                <w:rFonts w:ascii="Times New Roman" w:hAnsi="Times New Roman"/>
                <w:sz w:val="24"/>
                <w:szCs w:val="24"/>
              </w:rPr>
              <w:t>е</w:t>
            </w:r>
            <w:r w:rsidRPr="004A1D62">
              <w:rPr>
                <w:rFonts w:ascii="Times New Roman" w:hAnsi="Times New Roman"/>
                <w:sz w:val="24"/>
                <w:szCs w:val="24"/>
              </w:rPr>
              <w:t xml:space="preserve"> социальной инфраструктуры  Алексеевского сельсовета Здвинского района Новосибирской области на 2017-2020 годы и на период до 2025 года»</w:t>
            </w:r>
          </w:p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(далее - Программа)</w:t>
            </w:r>
          </w:p>
        </w:tc>
      </w:tr>
      <w:tr w:rsidR="00FE7216" w:rsidRPr="004A1D62" w:rsidTr="00C42B8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8E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 xml:space="preserve">Основание </w:t>
            </w:r>
          </w:p>
          <w:p w:rsidR="00C42B8E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 xml:space="preserve">для разработки </w:t>
            </w:r>
          </w:p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- Федеральный закон от 29.12. 2014 № 456-ФЗ « 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 xml:space="preserve"> - СП 42.13330.2011 «Градостроительство. Планировка и застройка городских и сельских поселений»;</w:t>
            </w:r>
          </w:p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 xml:space="preserve">- Генеральный план  Алексеевского сельсовета </w:t>
            </w:r>
          </w:p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6" w:history="1">
              <w:r w:rsidRPr="004A1D62">
                <w:rPr>
                  <w:rStyle w:val="a7"/>
                  <w:color w:val="auto"/>
                  <w:sz w:val="24"/>
                  <w:szCs w:val="24"/>
                </w:rPr>
                <w:t>Постановление</w:t>
              </w:r>
            </w:hyperlink>
            <w:r w:rsidRPr="004A1D62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1 октября 2015 г. № 1050  «Об утверждении требований к программам комплексного развития социальной инфраструктуры поселений, городских округов»</w:t>
            </w:r>
          </w:p>
        </w:tc>
      </w:tr>
      <w:tr w:rsidR="00FE7216" w:rsidRPr="004A1D62" w:rsidTr="00C42B8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 xml:space="preserve">Администрация Алексеевского сельсовета Здвинского района </w:t>
            </w:r>
          </w:p>
        </w:tc>
      </w:tr>
      <w:tr w:rsidR="00FE7216" w:rsidRPr="004A1D62" w:rsidTr="00C42B8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 xml:space="preserve">Администрация Алексеевского сельсовета </w:t>
            </w:r>
          </w:p>
        </w:tc>
      </w:tr>
      <w:tr w:rsidR="00FE7216" w:rsidRPr="004A1D62" w:rsidTr="00C42B8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 xml:space="preserve">Администрация Алексеевского сельсовета </w:t>
            </w:r>
          </w:p>
        </w:tc>
      </w:tr>
      <w:tr w:rsidR="00FE7216" w:rsidRPr="004A1D62" w:rsidTr="00C42B8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16" w:rsidRPr="004A1D62" w:rsidRDefault="00C42B8E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E7216" w:rsidRPr="004A1D62">
              <w:rPr>
                <w:rFonts w:ascii="Times New Roman" w:hAnsi="Times New Roman"/>
                <w:sz w:val="24"/>
                <w:szCs w:val="24"/>
              </w:rPr>
              <w:t xml:space="preserve">дминистрация Алексеевского сельсовета , </w:t>
            </w:r>
            <w:proofErr w:type="spellStart"/>
            <w:r w:rsidR="00FE7216" w:rsidRPr="004A1D62">
              <w:rPr>
                <w:rFonts w:ascii="Times New Roman" w:hAnsi="Times New Roman"/>
                <w:sz w:val="24"/>
                <w:szCs w:val="24"/>
              </w:rPr>
              <w:t>ресурсоснабжающие</w:t>
            </w:r>
            <w:proofErr w:type="spellEnd"/>
            <w:r w:rsidR="00FE7216" w:rsidRPr="004A1D62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</w:tr>
      <w:tr w:rsidR="00FE7216" w:rsidRPr="004A1D62" w:rsidTr="00C42B8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Цели Программы:</w:t>
            </w:r>
          </w:p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Развитие социальной инфраструктуры (объекты образования, здравоохранения, физической культуры и массового спорта и культуры) в соответствии с текущими и перспективными потребностями муниципального образования, в целях повышения уровня жизни населения и улучшения экологического состояния.</w:t>
            </w:r>
          </w:p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- развитие социальной инфраструктуры Алексеевского сельсовета путем формирования благоприятного социального климата для обеспечения эффективной трудовой деятельности, повышение уровня жизни населения;</w:t>
            </w:r>
          </w:p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 xml:space="preserve">- повышение качества оказания медицинской помощи за счет оснащения учреждений здравоохранения современным оборудованием, </w:t>
            </w:r>
          </w:p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- привлечение широких масс населения к занятиям спортом и культивирование здорового образа жизни за счет ремонта спортивных сооружений;</w:t>
            </w:r>
          </w:p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- улучшение условий проживания населения за счет строительства, реконструкции и ремонта объектов жилого фонда, жилищно-коммунального хозяйства, мест массового отдыха.</w:t>
            </w:r>
          </w:p>
        </w:tc>
      </w:tr>
      <w:tr w:rsidR="00FE7216" w:rsidRPr="004A1D62" w:rsidTr="00C42B8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16" w:rsidRPr="004A1D62" w:rsidRDefault="00FE7216" w:rsidP="00C42B8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Важнейшие целевые показатели Программы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Целевыми показателями Программы являются:</w:t>
            </w:r>
          </w:p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- создание условий для занятий спортом;</w:t>
            </w:r>
          </w:p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- функционирование систем и объектов социальной инфраструктуры в соответствии с потребностями жилищного строительства;</w:t>
            </w:r>
          </w:p>
        </w:tc>
      </w:tr>
      <w:tr w:rsidR="00FE7216" w:rsidRPr="004A1D62" w:rsidTr="00C42B8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Ожидаемый конечный результат Программы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сбалансированное, перспективное развитие социальной инфраструктуры в соответствии с установленными потребностями в объектах социальной инфраструктуры;</w:t>
            </w:r>
          </w:p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 xml:space="preserve"> достижение расчетного уровня обеспеченности населения </w:t>
            </w:r>
            <w:r w:rsidRPr="004A1D62">
              <w:rPr>
                <w:rFonts w:ascii="Times New Roman" w:hAnsi="Times New Roman"/>
                <w:sz w:val="24"/>
                <w:szCs w:val="24"/>
              </w:rPr>
              <w:lastRenderedPageBreak/>
              <w:t>социальными инфраструктурами;</w:t>
            </w:r>
          </w:p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эффективность функционирования действующей социальной инфраструктуры;</w:t>
            </w:r>
          </w:p>
        </w:tc>
      </w:tr>
      <w:tr w:rsidR="00FE7216" w:rsidRPr="004A1D62" w:rsidTr="00C42B8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и в т.ч. по бюджетам</w:t>
            </w:r>
          </w:p>
        </w:tc>
      </w:tr>
      <w:tr w:rsidR="00FE7216" w:rsidRPr="004A1D62" w:rsidTr="00C42B8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1 этап: 2017-2020 годы;</w:t>
            </w:r>
          </w:p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2 этап до 2025 года</w:t>
            </w:r>
          </w:p>
        </w:tc>
      </w:tr>
      <w:tr w:rsidR="00FE7216" w:rsidRPr="004A1D62" w:rsidTr="00C42B8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Контроль над исполнением Программы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Контроль над реализацией Программы осуществляется:</w:t>
            </w:r>
          </w:p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 xml:space="preserve">- Администрацией муниципального образования Алексеевского сельсовета Здвинского района  </w:t>
            </w:r>
          </w:p>
        </w:tc>
      </w:tr>
    </w:tbl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" w:name="sub_1001"/>
    </w:p>
    <w:p w:rsidR="00FE7216" w:rsidRPr="004A1D62" w:rsidRDefault="00FE7216" w:rsidP="004A1D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A1D62">
        <w:rPr>
          <w:rFonts w:ascii="Times New Roman" w:hAnsi="Times New Roman"/>
          <w:b/>
          <w:sz w:val="24"/>
          <w:szCs w:val="24"/>
        </w:rPr>
        <w:t>1. Основания для разработки программы</w:t>
      </w:r>
    </w:p>
    <w:bookmarkEnd w:id="1"/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Основаниями для разработки программы являются: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- Федеральный закон от 30.12.2012</w:t>
      </w:r>
      <w:r w:rsidR="004A1D62" w:rsidRPr="004A1D62">
        <w:rPr>
          <w:rFonts w:ascii="Times New Roman" w:hAnsi="Times New Roman"/>
          <w:sz w:val="24"/>
          <w:szCs w:val="24"/>
        </w:rPr>
        <w:t>г.</w:t>
      </w:r>
      <w:r w:rsidRPr="004A1D62">
        <w:rPr>
          <w:rFonts w:ascii="Times New Roman" w:hAnsi="Times New Roman"/>
          <w:sz w:val="24"/>
          <w:szCs w:val="24"/>
        </w:rPr>
        <w:t xml:space="preserve"> № 289-ФЗ « О внесении изменений в Градостроительный кодекс Российской Федерации и отдельные законодательные акты Российской Федерации»;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- Распоряжение от 19.10.1999г. №</w:t>
      </w:r>
      <w:r w:rsidR="004A1D62" w:rsidRPr="004A1D62">
        <w:rPr>
          <w:rFonts w:ascii="Times New Roman" w:hAnsi="Times New Roman"/>
          <w:sz w:val="24"/>
          <w:szCs w:val="24"/>
        </w:rPr>
        <w:t xml:space="preserve"> </w:t>
      </w:r>
      <w:r w:rsidRPr="004A1D62">
        <w:rPr>
          <w:rFonts w:ascii="Times New Roman" w:hAnsi="Times New Roman"/>
          <w:sz w:val="24"/>
          <w:szCs w:val="24"/>
        </w:rPr>
        <w:t>1683-р «Методика определения нормативной потребности субъектов РФ в объектах социальной инфраструктуры»;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 xml:space="preserve"> - СП 42.13330.2011 «Градостроительство. Планировка и застройка городских и сельских поселений».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 xml:space="preserve"> - Распоряжение от 19.10.1999г. №</w:t>
      </w:r>
      <w:r w:rsidR="004A1D62" w:rsidRPr="004A1D62">
        <w:rPr>
          <w:rFonts w:ascii="Times New Roman" w:hAnsi="Times New Roman"/>
          <w:sz w:val="24"/>
          <w:szCs w:val="24"/>
        </w:rPr>
        <w:t xml:space="preserve"> </w:t>
      </w:r>
      <w:r w:rsidRPr="004A1D62">
        <w:rPr>
          <w:rFonts w:ascii="Times New Roman" w:hAnsi="Times New Roman"/>
          <w:sz w:val="24"/>
          <w:szCs w:val="24"/>
        </w:rPr>
        <w:t>1683-р «Методика определения нормативной потребности субъектов РФ в объектах социальной инфраструктуры»;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- Генеральный план  Алексеевского сельсовета ;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 xml:space="preserve">- </w:t>
      </w:r>
      <w:hyperlink r:id="rId7" w:history="1">
        <w:r w:rsidRPr="004A1D62">
          <w:rPr>
            <w:rStyle w:val="a3"/>
            <w:color w:val="auto"/>
            <w:sz w:val="24"/>
            <w:szCs w:val="24"/>
            <w:u w:val="none"/>
          </w:rPr>
          <w:t>Постановление</w:t>
        </w:r>
      </w:hyperlink>
      <w:r w:rsidRPr="004A1D62">
        <w:rPr>
          <w:rFonts w:ascii="Times New Roman" w:hAnsi="Times New Roman"/>
          <w:sz w:val="24"/>
          <w:szCs w:val="24"/>
        </w:rPr>
        <w:t xml:space="preserve"> Правительства Российской Федерации от 1 октября 2015 г. № 1050  «Об утверждении требований к программам комплексного развития социальной инфраструктуры поселений, городских округов»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E7216" w:rsidRPr="004A1D62" w:rsidRDefault="00FE7216" w:rsidP="004A1D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bookmarkStart w:id="2" w:name="sub_1002"/>
      <w:r w:rsidRPr="004A1D62">
        <w:rPr>
          <w:rFonts w:ascii="Times New Roman" w:hAnsi="Times New Roman"/>
          <w:b/>
          <w:sz w:val="24"/>
          <w:szCs w:val="24"/>
        </w:rPr>
        <w:t>2. Цели и задачи совершенствования и развития коммунального комплекса</w:t>
      </w:r>
      <w:r w:rsidRPr="004A1D62">
        <w:rPr>
          <w:rFonts w:ascii="Times New Roman" w:hAnsi="Times New Roman"/>
          <w:b/>
          <w:sz w:val="24"/>
          <w:szCs w:val="24"/>
        </w:rPr>
        <w:br/>
        <w:t>сельского поселения</w:t>
      </w:r>
    </w:p>
    <w:bookmarkEnd w:id="2"/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 xml:space="preserve">       Целью разработки Программы комплексного развития социальной инфраструктуры Алексеевского сельсовета Здвинского района Новосибирской области  является обеспечение развитие социальной инфраструктуры (объекты образования, здравоохранения, физической культуры и массового спорта и культуры) в соответствии с текущими и перспективными потребностями муниципального образования, в целях повышения уровня жизни населения и улучшения экологического состояния.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Программа комплексного развития социальной инфраструктуры Алексеевского сельсовета Здвинского района Новосибирской области является базовым документом для разработки инвестиционных и производственных Программ организаций строительного комплекса муниципального образования.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Основными задачами совершенствования и развития социальной инфраструктуры  Алексеевского сельсовета  являются: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 xml:space="preserve"> - развитие социальной инфраструктуры поселения и муниципального образования путем формирования благоприятного социального климата для обеспечения эффективной трудовой деятельности, повышение уровня жизни населения;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- повышение качества оказания медицинской помощи за счет оснащения учреждений здравоохранения современным оборудованием;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- привлечение широких масс населения к занятиям спортом и культивирование здорового образа жизни за счет ремонта спортивных сооружений;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- улучшение условий проживания населения за счет строительства, реконструкции и ремонта объектов социальной инфраструктуры, жилого фонда, жилищно-коммунального хозяйства, мест массового отдыха.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мероприятиями.</w:t>
      </w:r>
    </w:p>
    <w:p w:rsidR="00FE7216" w:rsidRPr="004A1D62" w:rsidRDefault="00FE7216" w:rsidP="004A1D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bookmarkStart w:id="3" w:name="sub_1003"/>
      <w:r w:rsidRPr="004A1D62">
        <w:rPr>
          <w:rFonts w:ascii="Times New Roman" w:hAnsi="Times New Roman"/>
          <w:b/>
          <w:sz w:val="24"/>
          <w:szCs w:val="24"/>
        </w:rPr>
        <w:lastRenderedPageBreak/>
        <w:t>3. Сроки и этапы реализации Программы</w:t>
      </w:r>
    </w:p>
    <w:bookmarkEnd w:id="3"/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Период реализации Программы: 2 этапа.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1 этап: 2017-2020 годы;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 xml:space="preserve">2 этап: до 2025   года. </w:t>
      </w:r>
    </w:p>
    <w:p w:rsidR="00FE7216" w:rsidRPr="00C42B8E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E7216" w:rsidRPr="004A1D62" w:rsidRDefault="00FE7216" w:rsidP="004A1D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bookmarkStart w:id="4" w:name="sub_1004"/>
      <w:r w:rsidRPr="004A1D62">
        <w:rPr>
          <w:rFonts w:ascii="Times New Roman" w:hAnsi="Times New Roman"/>
          <w:b/>
          <w:sz w:val="24"/>
          <w:szCs w:val="24"/>
        </w:rPr>
        <w:t>4. Механизм реализации целевой программы</w:t>
      </w:r>
    </w:p>
    <w:bookmarkEnd w:id="4"/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Механизм реализации Программы включает следующие элементы: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разработку и издание муниципальных правовых актов, необходимых для выполнения Программы;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- ежегодную подготовку и уточнение перечня программных мероприятий на очередной финансовый год и плановый период, уточнение затрат на реализацию программных мероприятий;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- размещение в средствах массовой информации и на официальном сайте администрации информации о ходе и результатах реализации Программы.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 xml:space="preserve">Управление и контроль над реализацией Программы осуществляет координатор – администрация муниципального образования Алексеевского сельсовета 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Администрация Алексеевского сельсовета контролирует и координирует выполнение программных мероприятий, обеспечивает при необходимости их корректировку, координирует деятельность по реализации основных мероприятий Программы, осуществляет мониторинг и оценку результативности мероприятий; организует размещение в средствах массовой информации и на официальном сайте администрации информацию о ходе и результатах целевой Программы.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Реализацию Программы осуществляют исполнители –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Подрядные организации проходят отбор на выполнение работ, оказание услуг, согласно действующему законодательству Российской Федерации, и несут ответственность за качественное и своевременное выполнение.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Для обеспечения контроля и анализа хода реализации Программы муниципальный заказчик Программы ежегодно согласовывает уточненные показатели, характеризующие результаты реализации Программы, на соответствующий год.</w:t>
      </w:r>
    </w:p>
    <w:p w:rsidR="00FE7216" w:rsidRPr="00C42B8E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E7216" w:rsidRPr="004A1D62" w:rsidRDefault="00FE7216" w:rsidP="004A1D6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A1D62">
        <w:rPr>
          <w:rFonts w:ascii="Times New Roman" w:hAnsi="Times New Roman"/>
          <w:b/>
          <w:sz w:val="24"/>
          <w:szCs w:val="24"/>
        </w:rPr>
        <w:t>5. Оценка ожидаемой эффективности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Результаты долгосрочной муниципальной целевой программы комплексного развития социальной инфраструктуры Алексеевского сельсовета на 2017 – 2020г. определяются с помощью целевых индикаторов.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Ожидаемыми результатами Программы являются улучшение экономической ситуации в сельском поселении за счет:</w:t>
      </w:r>
    </w:p>
    <w:p w:rsidR="00FE7216" w:rsidRPr="004A1D62" w:rsidRDefault="004A1D62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E7216" w:rsidRPr="004A1D62">
        <w:rPr>
          <w:rFonts w:ascii="Times New Roman" w:hAnsi="Times New Roman"/>
          <w:sz w:val="24"/>
          <w:szCs w:val="24"/>
        </w:rPr>
        <w:t>Технологические результаты: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- обеспечение новых мест в дошкольном учреждении;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 xml:space="preserve">- строительство </w:t>
      </w:r>
      <w:proofErr w:type="spellStart"/>
      <w:r w:rsidRPr="004A1D62">
        <w:rPr>
          <w:rFonts w:ascii="Times New Roman" w:hAnsi="Times New Roman"/>
          <w:sz w:val="24"/>
          <w:szCs w:val="24"/>
        </w:rPr>
        <w:t>ФАП</w:t>
      </w:r>
      <w:r w:rsidR="004A1D62">
        <w:rPr>
          <w:rFonts w:ascii="Times New Roman" w:hAnsi="Times New Roman"/>
          <w:sz w:val="24"/>
          <w:szCs w:val="24"/>
        </w:rPr>
        <w:t>а</w:t>
      </w:r>
      <w:proofErr w:type="spellEnd"/>
      <w:r w:rsidR="004A1D62">
        <w:rPr>
          <w:rFonts w:ascii="Times New Roman" w:hAnsi="Times New Roman"/>
          <w:sz w:val="24"/>
          <w:szCs w:val="24"/>
        </w:rPr>
        <w:t xml:space="preserve"> в</w:t>
      </w:r>
      <w:r w:rsidRPr="004A1D62">
        <w:rPr>
          <w:rFonts w:ascii="Times New Roman" w:hAnsi="Times New Roman"/>
          <w:sz w:val="24"/>
          <w:szCs w:val="24"/>
        </w:rPr>
        <w:t xml:space="preserve"> с.Алексеевка; 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- создание новых и развитие существующих спортивно-тренировочных площадок ;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- ремонт учреждений культуры;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- внедрение энергосберегающих технологий;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2. Социальные результаты: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- повышение надежности функционирования  систем социальной инфраструктуры и обеспечивающие комфортные и безопасные условия для проживания людей;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- повышение благосостояния населения;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- снижение социальной напряженности.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3. Экономические результаты: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-</w:t>
      </w:r>
      <w:r w:rsidR="00C42B8E">
        <w:rPr>
          <w:rFonts w:ascii="Times New Roman" w:hAnsi="Times New Roman"/>
          <w:sz w:val="24"/>
          <w:szCs w:val="24"/>
        </w:rPr>
        <w:t xml:space="preserve"> </w:t>
      </w:r>
      <w:r w:rsidRPr="004A1D62">
        <w:rPr>
          <w:rFonts w:ascii="Times New Roman" w:hAnsi="Times New Roman"/>
          <w:sz w:val="24"/>
          <w:szCs w:val="24"/>
        </w:rPr>
        <w:t>повышение инвестиционной привлекательности организаций .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  <w:bookmarkStart w:id="5" w:name="sub_12"/>
    </w:p>
    <w:p w:rsidR="00FE7216" w:rsidRPr="00C42B8E" w:rsidRDefault="00FE7216" w:rsidP="00C42B8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42B8E">
        <w:rPr>
          <w:rFonts w:ascii="Times New Roman" w:hAnsi="Times New Roman"/>
          <w:b/>
          <w:sz w:val="24"/>
          <w:szCs w:val="24"/>
        </w:rPr>
        <w:t>6. Объекты образования</w:t>
      </w:r>
    </w:p>
    <w:bookmarkEnd w:id="5"/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 xml:space="preserve">Образование является одним из ключевых подразделений сферы услуг любого муниципального образования. Основными её составляющими являются </w:t>
      </w:r>
      <w:r w:rsidRPr="004A1D62">
        <w:rPr>
          <w:rFonts w:ascii="Times New Roman" w:hAnsi="Times New Roman"/>
          <w:sz w:val="24"/>
          <w:szCs w:val="24"/>
        </w:rPr>
        <w:lastRenderedPageBreak/>
        <w:t>общеобразовательная школа и группа дошкольного воспитания. Общеобразовательные учреждения: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 xml:space="preserve">Сеть общеобразовательных учреждений поселения представлена одним дневным общеобразовательным учреждением, предоставляющим две ступени общего образования (начальное и основное). МКОУ «Алексеевская СОШ» введена в действие с </w:t>
      </w:r>
      <w:r w:rsidRPr="004A1D62">
        <w:rPr>
          <w:rFonts w:ascii="Times New Roman" w:hAnsi="Times New Roman"/>
          <w:color w:val="000000"/>
          <w:sz w:val="24"/>
          <w:szCs w:val="24"/>
        </w:rPr>
        <w:t>1987года,</w:t>
      </w:r>
      <w:r w:rsidRPr="004A1D6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A1D62">
        <w:rPr>
          <w:rFonts w:ascii="Times New Roman" w:hAnsi="Times New Roman"/>
          <w:sz w:val="24"/>
          <w:szCs w:val="24"/>
        </w:rPr>
        <w:t xml:space="preserve"> в здании частично проводился ремонт (заменена крыша над спортзалом, отремонтирован спортзал), но есть необходимость в дальнейшем ремонте школы.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 xml:space="preserve"> В данное время обучаются </w:t>
      </w:r>
      <w:r w:rsidRPr="004A1D62">
        <w:rPr>
          <w:rFonts w:ascii="Times New Roman" w:hAnsi="Times New Roman"/>
          <w:color w:val="000000"/>
          <w:sz w:val="24"/>
          <w:szCs w:val="24"/>
        </w:rPr>
        <w:t>53</w:t>
      </w:r>
      <w:r w:rsidRPr="004A1D62">
        <w:rPr>
          <w:rFonts w:ascii="Times New Roman" w:hAnsi="Times New Roman"/>
          <w:sz w:val="24"/>
          <w:szCs w:val="24"/>
        </w:rPr>
        <w:t xml:space="preserve"> ученика. Материально-техническая база в удовлетворительном состоянии. 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Учреждения дошкольного образования: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 xml:space="preserve"> На территории Алексеевского сельсовета работает группа дошкольного образования МКОУ Алексеевская СОШ, которую посещает 15 детей. Ремонт здания, где располагается группа дошкольного образования, проводился в 2013 году. 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216" w:rsidRPr="00C42B8E" w:rsidRDefault="00FE7216" w:rsidP="00C42B8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42B8E">
        <w:rPr>
          <w:rFonts w:ascii="Times New Roman" w:hAnsi="Times New Roman"/>
          <w:b/>
          <w:sz w:val="24"/>
          <w:szCs w:val="24"/>
        </w:rPr>
        <w:t>7. Объекты здравоохранения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Медицинские услуги населению Алексеевского сельсовета оказывают в фельдшерско-акушерских пунктах, которые имеются в каждом населенном пункте с. Алексеевка, д. Новогребенщиково, д. Малышево, п. Петропавловский.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color w:val="000000"/>
          <w:sz w:val="24"/>
          <w:szCs w:val="24"/>
        </w:rPr>
        <w:t xml:space="preserve">Из-за недостаточного финансирования оснащение </w:t>
      </w:r>
      <w:proofErr w:type="spellStart"/>
      <w:r w:rsidRPr="004A1D62">
        <w:rPr>
          <w:rFonts w:ascii="Times New Roman" w:hAnsi="Times New Roman"/>
          <w:color w:val="000000"/>
          <w:sz w:val="24"/>
          <w:szCs w:val="24"/>
        </w:rPr>
        <w:t>ФАПов</w:t>
      </w:r>
      <w:proofErr w:type="spellEnd"/>
      <w:r w:rsidRPr="004A1D62">
        <w:rPr>
          <w:rFonts w:ascii="Times New Roman" w:hAnsi="Times New Roman"/>
          <w:color w:val="000000"/>
          <w:sz w:val="24"/>
          <w:szCs w:val="24"/>
        </w:rPr>
        <w:t xml:space="preserve"> медицинским оборудованием на низком уровне, оборудование морально и физически устарело.</w:t>
      </w:r>
      <w:r w:rsidRPr="004A1D62">
        <w:rPr>
          <w:rFonts w:ascii="Times New Roman" w:hAnsi="Times New Roman"/>
          <w:sz w:val="24"/>
          <w:szCs w:val="24"/>
        </w:rPr>
        <w:t xml:space="preserve"> В 2017 году планируется построить модульный ФАП с. Алексеевка. 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6" w:name="sub_14"/>
    </w:p>
    <w:p w:rsidR="00FE7216" w:rsidRPr="00C42B8E" w:rsidRDefault="00FE7216" w:rsidP="00C42B8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42B8E">
        <w:rPr>
          <w:rFonts w:ascii="Times New Roman" w:hAnsi="Times New Roman"/>
          <w:b/>
          <w:sz w:val="24"/>
          <w:szCs w:val="24"/>
        </w:rPr>
        <w:t>8. Объекты физической культуры и массового спорта.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Цель программы физической культуры и спорта является создание условий путем популяризации спорта, приобщения различных слоев населения к регулярным занятиям физической культурой и спортом.</w:t>
      </w:r>
    </w:p>
    <w:bookmarkEnd w:id="6"/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Муниципальное образование Алексеевский сельсовет  в селе Алексеевка имеется стадион на территории МКОУ «Алексеевская СОШ», который не оборудован спортивным инвентарем. Материально-техническая база практически отсутствует..</w:t>
      </w:r>
    </w:p>
    <w:p w:rsidR="00C42B8E" w:rsidRPr="004A1D62" w:rsidRDefault="00C42B8E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7" w:name="sub_16"/>
    </w:p>
    <w:p w:rsidR="00FE7216" w:rsidRPr="00C42B8E" w:rsidRDefault="00FE7216" w:rsidP="00C42B8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42B8E">
        <w:rPr>
          <w:rFonts w:ascii="Times New Roman" w:hAnsi="Times New Roman"/>
          <w:b/>
          <w:sz w:val="24"/>
          <w:szCs w:val="24"/>
        </w:rPr>
        <w:t>ПЕРЕЧЕНЬ МЕРОПРИЯТИЙ</w:t>
      </w:r>
    </w:p>
    <w:p w:rsidR="00FE7216" w:rsidRPr="00C42B8E" w:rsidRDefault="00FE7216" w:rsidP="00C42B8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42B8E">
        <w:rPr>
          <w:rFonts w:ascii="Times New Roman" w:hAnsi="Times New Roman"/>
          <w:b/>
          <w:sz w:val="24"/>
          <w:szCs w:val="24"/>
        </w:rPr>
        <w:t>«Развитие физической культуры и спорта в Алексеевском сельсовете</w:t>
      </w:r>
    </w:p>
    <w:p w:rsidR="00FE7216" w:rsidRPr="00C42B8E" w:rsidRDefault="00FE7216" w:rsidP="00C42B8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42B8E">
        <w:rPr>
          <w:rFonts w:ascii="Times New Roman" w:hAnsi="Times New Roman"/>
          <w:b/>
          <w:sz w:val="24"/>
          <w:szCs w:val="24"/>
        </w:rPr>
        <w:t>на 2017- 2020 г. до 2025года»</w:t>
      </w:r>
    </w:p>
    <w:tbl>
      <w:tblPr>
        <w:tblW w:w="10773" w:type="dxa"/>
        <w:tblInd w:w="108" w:type="dxa"/>
        <w:tblLook w:val="00A0"/>
      </w:tblPr>
      <w:tblGrid>
        <w:gridCol w:w="802"/>
        <w:gridCol w:w="3026"/>
        <w:gridCol w:w="1842"/>
        <w:gridCol w:w="1418"/>
        <w:gridCol w:w="1559"/>
        <w:gridCol w:w="2126"/>
      </w:tblGrid>
      <w:tr w:rsidR="00FE7216" w:rsidRPr="004A1D62" w:rsidTr="00C42B8E">
        <w:trPr>
          <w:trHeight w:val="2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16" w:rsidRPr="004A1D62" w:rsidRDefault="00FE7216" w:rsidP="00C42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16" w:rsidRPr="004A1D62" w:rsidRDefault="00FE7216" w:rsidP="00C42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7216" w:rsidRPr="004A1D62" w:rsidRDefault="00FE7216" w:rsidP="00C42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Ресурсное  обеспечение, тыс.руб</w:t>
            </w:r>
            <w:r w:rsidR="00025539" w:rsidRPr="004A1D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216" w:rsidRPr="004A1D62" w:rsidRDefault="00FE7216" w:rsidP="00C42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FE7216" w:rsidRPr="004A1D62" w:rsidTr="00C42B8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16" w:rsidRPr="004A1D62" w:rsidRDefault="00FE7216" w:rsidP="00C42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2017 г.-2020г.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16" w:rsidRPr="004A1D62" w:rsidRDefault="00FE7216" w:rsidP="00C42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до 2025г.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16" w:rsidRPr="004A1D62" w:rsidRDefault="00FE7216" w:rsidP="00C42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216" w:rsidRPr="004A1D62" w:rsidTr="00C42B8E">
        <w:trPr>
          <w:trHeight w:val="629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Приобретение спортивного инвентаря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16" w:rsidRPr="004A1D62" w:rsidRDefault="00FE7216" w:rsidP="00C42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60.0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16" w:rsidRPr="004A1D62" w:rsidRDefault="00FE7216" w:rsidP="00C42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100.0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216" w:rsidRPr="004A1D62" w:rsidRDefault="00FE7216" w:rsidP="00C42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160.0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Администрация Алексеевского</w:t>
            </w:r>
          </w:p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</w:p>
        </w:tc>
      </w:tr>
      <w:tr w:rsidR="00FE7216" w:rsidRPr="004A1D62" w:rsidTr="00C42B8E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Проведение спортивных соревнований в поселении.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16" w:rsidRPr="004A1D62" w:rsidRDefault="00FE7216" w:rsidP="00C42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50.0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16" w:rsidRPr="004A1D62" w:rsidRDefault="00FE7216" w:rsidP="00C42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216" w:rsidRPr="004A1D62" w:rsidRDefault="00FE7216" w:rsidP="00C42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100.0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Администрация Алексеевского</w:t>
            </w:r>
          </w:p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  <w:r w:rsidRPr="004A1D62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</w:tr>
      <w:tr w:rsidR="00FE7216" w:rsidRPr="004A1D62" w:rsidTr="00C42B8E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Организация и проведение по месту жительства мероприятий, способствующих развитию физической культуры и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16" w:rsidRPr="004A1D62" w:rsidRDefault="00FE7216" w:rsidP="00C42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50.0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16" w:rsidRPr="004A1D62" w:rsidRDefault="00FE7216" w:rsidP="00C42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216" w:rsidRPr="004A1D62" w:rsidRDefault="00FE7216" w:rsidP="00C42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100.0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 xml:space="preserve">Администрация Алексеевского сельсовета </w:t>
            </w:r>
            <w:r w:rsidRPr="004A1D62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</w:tr>
      <w:tr w:rsidR="00FE7216" w:rsidRPr="004A1D62" w:rsidTr="00C42B8E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Выездные спортивные мероприятия в район, , другие поселения.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16" w:rsidRPr="004A1D62" w:rsidRDefault="00FE7216" w:rsidP="00C42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50.0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16" w:rsidRPr="004A1D62" w:rsidRDefault="00FE7216" w:rsidP="00C42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65.0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216" w:rsidRPr="004A1D62" w:rsidRDefault="00FE7216" w:rsidP="00C42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 xml:space="preserve">Администрация Алексеевского сельсовета </w:t>
            </w:r>
            <w:r w:rsidRPr="004A1D62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</w:tr>
      <w:tr w:rsidR="00FE7216" w:rsidRPr="004A1D62" w:rsidTr="00C42B8E">
        <w:trPr>
          <w:trHeight w:val="33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16" w:rsidRPr="004A1D62" w:rsidRDefault="00FE7216" w:rsidP="00C42B8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ИТОГО ПО РАЗВИТИЮ ФИЗИЧЕСКОЙ КУЛЬТУРЫ И СПОРТА: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16" w:rsidRPr="004A1D62" w:rsidRDefault="00FE7216" w:rsidP="00C42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210.0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16" w:rsidRPr="004A1D62" w:rsidRDefault="00FE7216" w:rsidP="00C42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265.0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216" w:rsidRPr="004A1D62" w:rsidRDefault="00FE7216" w:rsidP="00C42B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62">
              <w:rPr>
                <w:rFonts w:ascii="Times New Roman" w:hAnsi="Times New Roman"/>
                <w:sz w:val="24"/>
                <w:szCs w:val="24"/>
              </w:rPr>
              <w:t>475.0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216" w:rsidRPr="004A1D62" w:rsidRDefault="00FE7216" w:rsidP="004A1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7216" w:rsidRPr="004A1D62" w:rsidRDefault="00FE7216" w:rsidP="004A1D62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  <w:sectPr w:rsidR="00FE7216" w:rsidRPr="004A1D62">
          <w:pgSz w:w="11906" w:h="16838"/>
          <w:pgMar w:top="851" w:right="1418" w:bottom="851" w:left="851" w:header="709" w:footer="709" w:gutter="0"/>
          <w:cols w:space="720"/>
        </w:sectPr>
      </w:pPr>
    </w:p>
    <w:p w:rsidR="00FE7216" w:rsidRPr="00C42B8E" w:rsidRDefault="00FE7216" w:rsidP="00C42B8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42B8E">
        <w:rPr>
          <w:rFonts w:ascii="Times New Roman" w:hAnsi="Times New Roman"/>
          <w:b/>
          <w:sz w:val="24"/>
          <w:szCs w:val="24"/>
        </w:rPr>
        <w:lastRenderedPageBreak/>
        <w:t>9. Объекты культуры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4A1D62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имеются учреждения культуры: МКУК «Алексеевский СДК», 2 сельских клуба в д. Малышево, п. Петропавловский.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4A1D62">
        <w:rPr>
          <w:rFonts w:ascii="Times New Roman" w:hAnsi="Times New Roman"/>
          <w:color w:val="000000"/>
          <w:sz w:val="24"/>
          <w:szCs w:val="24"/>
        </w:rPr>
        <w:t>За прошедшие годы качественно улучшена материально-техническая база учреждений культуры: приобретено музыкальное оборудование, оргтехника, сценические костюмы. Оснащен зрительный зал креслами, обновлена одежда сцены.</w:t>
      </w:r>
      <w:r w:rsidRPr="004A1D62">
        <w:rPr>
          <w:rFonts w:ascii="Times New Roman" w:hAnsi="Times New Roman"/>
          <w:sz w:val="24"/>
          <w:szCs w:val="24"/>
        </w:rPr>
        <w:t xml:space="preserve"> Построен СДК в 1983году, площадь здания</w:t>
      </w:r>
      <w:r w:rsidRPr="004A1D6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A1D62">
        <w:rPr>
          <w:rFonts w:ascii="Times New Roman" w:hAnsi="Times New Roman"/>
          <w:sz w:val="24"/>
          <w:szCs w:val="24"/>
        </w:rPr>
        <w:t>968,8 кв.м.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E7216" w:rsidRPr="00C42B8E" w:rsidRDefault="00FE7216" w:rsidP="00C42B8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bookmarkStart w:id="8" w:name="sub_30"/>
      <w:bookmarkEnd w:id="7"/>
      <w:r w:rsidRPr="00C42B8E">
        <w:rPr>
          <w:rFonts w:ascii="Times New Roman" w:hAnsi="Times New Roman"/>
          <w:b/>
          <w:sz w:val="24"/>
          <w:szCs w:val="24"/>
        </w:rPr>
        <w:t>10. Мероприятия программы и показатели</w:t>
      </w:r>
      <w:bookmarkEnd w:id="8"/>
      <w:r w:rsidRPr="00C42B8E">
        <w:rPr>
          <w:rFonts w:ascii="Times New Roman" w:hAnsi="Times New Roman"/>
          <w:b/>
          <w:sz w:val="24"/>
          <w:szCs w:val="24"/>
        </w:rPr>
        <w:t>.</w:t>
      </w:r>
    </w:p>
    <w:p w:rsidR="00C42B8E" w:rsidRDefault="00C42B8E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9" w:name="sub_31"/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10.1. Объекты образования</w:t>
      </w:r>
    </w:p>
    <w:bookmarkEnd w:id="9"/>
    <w:p w:rsidR="00FE7216" w:rsidRPr="00C42B8E" w:rsidRDefault="00FE7216" w:rsidP="004A1D62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C42B8E">
        <w:rPr>
          <w:rFonts w:ascii="Times New Roman" w:hAnsi="Times New Roman"/>
          <w:i/>
          <w:sz w:val="24"/>
          <w:szCs w:val="24"/>
        </w:rPr>
        <w:t>Для повышения надежности работы учреждения образования мероприятия: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1) ремонт объекта образования сельского поселения;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 xml:space="preserve">2) оснащение необходимым оборудованием объекта образования, отвечающим современным требованиям; </w:t>
      </w:r>
    </w:p>
    <w:p w:rsidR="00FE7216" w:rsidRPr="00C42B8E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3) перспективное развитие социальной инфраструктуры в соответствии с установленными потребностями в объектах социальной инфраструктуры</w:t>
      </w:r>
      <w:r w:rsidR="00C42B8E">
        <w:rPr>
          <w:rFonts w:ascii="Times New Roman" w:hAnsi="Times New Roman"/>
          <w:sz w:val="24"/>
          <w:szCs w:val="24"/>
        </w:rPr>
        <w:t>.</w:t>
      </w:r>
    </w:p>
    <w:p w:rsidR="00FE7216" w:rsidRPr="00C42B8E" w:rsidRDefault="00FE7216" w:rsidP="004A1D62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C42B8E">
        <w:rPr>
          <w:rFonts w:ascii="Times New Roman" w:hAnsi="Times New Roman"/>
          <w:i/>
          <w:sz w:val="24"/>
          <w:szCs w:val="24"/>
        </w:rPr>
        <w:t>Будут достигнуты следующие показатели: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1) доступность объектов социальной инфраструктуры для населения в соответствии с нормативами градостроительного проектирования;</w:t>
      </w:r>
    </w:p>
    <w:p w:rsidR="00FE7216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2) достижение расчетного уровня обеспеченности населения услугами в указанных областях, в соответствии с нормативами градостроительного проектирования.</w:t>
      </w:r>
    </w:p>
    <w:p w:rsidR="00C42B8E" w:rsidRPr="004A1D62" w:rsidRDefault="00C42B8E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10.2. Объекты здравоохранения</w:t>
      </w:r>
    </w:p>
    <w:p w:rsidR="00FE7216" w:rsidRPr="00C42B8E" w:rsidRDefault="00FE7216" w:rsidP="004A1D62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C42B8E">
        <w:rPr>
          <w:rFonts w:ascii="Times New Roman" w:hAnsi="Times New Roman"/>
          <w:i/>
          <w:sz w:val="24"/>
          <w:szCs w:val="24"/>
        </w:rPr>
        <w:t>Для повышения надежности работы, обеспечения объектами здравоохранения нового строительства на перспективных земельных участках и повышения экономической эффективности необходимы мероприятия: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 xml:space="preserve">1) строительство модульного </w:t>
      </w:r>
      <w:proofErr w:type="spellStart"/>
      <w:r w:rsidRPr="004A1D62">
        <w:rPr>
          <w:rFonts w:ascii="Times New Roman" w:hAnsi="Times New Roman"/>
          <w:sz w:val="24"/>
          <w:szCs w:val="24"/>
        </w:rPr>
        <w:t>ФАПа</w:t>
      </w:r>
      <w:proofErr w:type="spellEnd"/>
      <w:r w:rsidRPr="004A1D62">
        <w:rPr>
          <w:rFonts w:ascii="Times New Roman" w:hAnsi="Times New Roman"/>
          <w:sz w:val="24"/>
          <w:szCs w:val="24"/>
        </w:rPr>
        <w:t xml:space="preserve"> в с.Алексеевка 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2) оснащение необходимым оборудованием объектов здравоохранения, отвечающим современным требованиям;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3) обеспечение безопасного, качественного и эффективного использования населением объектов социальной инфраструктуры;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4) перспективное развитие социальной инфраструктуры в соответствии с установленными потребностями в объектах социальной инфраструктуры;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5) эффективность функционирования действующей социальной инфраструктуры.</w:t>
      </w:r>
    </w:p>
    <w:p w:rsidR="00FE7216" w:rsidRPr="00C42B8E" w:rsidRDefault="00FE7216" w:rsidP="004A1D62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C42B8E">
        <w:rPr>
          <w:rFonts w:ascii="Times New Roman" w:hAnsi="Times New Roman"/>
          <w:i/>
          <w:sz w:val="24"/>
          <w:szCs w:val="24"/>
        </w:rPr>
        <w:t>Будут достигнуты следующие показатели: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1) доступность объектов социальной инфраструктуры для населения в соответствии с нормативами градостроительного проектирования;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2) достижение расчетного уровня обеспеченности населения услугами в указанных областях, в соответствии с нормативами гр</w:t>
      </w:r>
      <w:r w:rsidR="00C42B8E">
        <w:rPr>
          <w:rFonts w:ascii="Times New Roman" w:hAnsi="Times New Roman"/>
          <w:sz w:val="24"/>
          <w:szCs w:val="24"/>
        </w:rPr>
        <w:t>адостроительного проектирования.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10.3. Объекты физической культуры и массового спорта</w:t>
      </w:r>
    </w:p>
    <w:p w:rsidR="00FE7216" w:rsidRPr="00C42B8E" w:rsidRDefault="00FE7216" w:rsidP="004A1D62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C42B8E">
        <w:rPr>
          <w:rFonts w:ascii="Times New Roman" w:hAnsi="Times New Roman"/>
          <w:i/>
          <w:sz w:val="24"/>
          <w:szCs w:val="24"/>
        </w:rPr>
        <w:t>Для повышения надежности работы, обеспечения объектами физической культуры и массового спорта и повышения экономической эффективности необходимы мероприятия: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1) капитальный ремонт объектов физической культуры и массового спорта сельского поселения;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2) оснащение необходимым оборудованием объектов физической культуры и массового спорта, отвечающим современным требованиям;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3) обеспечение  безопасного, качественного и эффективного использования населением объектов социальной инфраструктуры;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 xml:space="preserve">4) совершенствование условий для развития спорта. </w:t>
      </w:r>
    </w:p>
    <w:p w:rsidR="00FE7216" w:rsidRPr="00C42B8E" w:rsidRDefault="00FE7216" w:rsidP="004A1D62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C42B8E">
        <w:rPr>
          <w:rFonts w:ascii="Times New Roman" w:hAnsi="Times New Roman"/>
          <w:i/>
          <w:sz w:val="24"/>
          <w:szCs w:val="24"/>
        </w:rPr>
        <w:lastRenderedPageBreak/>
        <w:t>Будут достигнуты следующие показатели: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1) Доступность объектов социальной инфраструктуры для населения в соответствии с нормативами градостроительного проектирования;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2) Достижение расчетного уровня обеспеченности населения услугами в указанных областях, в соответствии с нормативами градостроительного проектирования;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10.4. Объекты культуры.</w:t>
      </w:r>
    </w:p>
    <w:p w:rsidR="00FE7216" w:rsidRPr="00C42B8E" w:rsidRDefault="00FE7216" w:rsidP="004A1D62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C42B8E">
        <w:rPr>
          <w:rFonts w:ascii="Times New Roman" w:hAnsi="Times New Roman"/>
          <w:i/>
          <w:sz w:val="24"/>
          <w:szCs w:val="24"/>
        </w:rPr>
        <w:t>Для повышения надежности работы и повышения экономической эффективности необходимы мероприятия: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1) разработка, утверждение проектно-сметной документации для ремонта  объектов культуры;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2) капитальный ремонт объектов культуры;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3) оснащение необходимым оборудованием объектов культуры, отвечающим современным требованиям;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4) обеспечение безопасного, качественного и эффективного использования населением объектов социальной инфраструктуры;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5) эффективность функционирования действующей социальной инфраструктуры;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6) перспективное развитие социальной инфраструктуры в соответствии с установленными потребностями в объектах социальной инфраструктуры.</w:t>
      </w:r>
    </w:p>
    <w:p w:rsidR="00FE7216" w:rsidRPr="00C42B8E" w:rsidRDefault="00FE7216" w:rsidP="004A1D62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C42B8E">
        <w:rPr>
          <w:rFonts w:ascii="Times New Roman" w:hAnsi="Times New Roman"/>
          <w:i/>
          <w:sz w:val="24"/>
          <w:szCs w:val="24"/>
        </w:rPr>
        <w:t>Будут достигнуты следующие показатели: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1) доступность объектов социальной инфраструктуры для населения в соответствии с нормативами градостроительного проектирования;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2) достижение расчетного уровня обеспеченности населения услугами в указанных областях, в соответствии с нормативами градостроительного проектирования;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E7216" w:rsidRPr="00C42B8E" w:rsidRDefault="00FE7216" w:rsidP="00C42B8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42B8E">
        <w:rPr>
          <w:rFonts w:ascii="Times New Roman" w:hAnsi="Times New Roman"/>
          <w:b/>
          <w:sz w:val="24"/>
          <w:szCs w:val="24"/>
        </w:rPr>
        <w:t>11. Планируемые расходы и источники финансирования программы</w:t>
      </w:r>
      <w:r w:rsidR="00C42B8E" w:rsidRPr="00C42B8E">
        <w:rPr>
          <w:rFonts w:ascii="Times New Roman" w:hAnsi="Times New Roman"/>
          <w:b/>
          <w:sz w:val="24"/>
          <w:szCs w:val="24"/>
        </w:rPr>
        <w:t>.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Перечень мероприятий и объемы финансирования носят прогнозный характер и утверждаются решением Совета депутатов на очередной финансовый год.</w:t>
      </w:r>
    </w:p>
    <w:p w:rsidR="00C42B8E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 xml:space="preserve">Для достижения цели и решения задач при реализации Программы могут использоваться следующие источники финансирования: </w:t>
      </w:r>
    </w:p>
    <w:p w:rsidR="00C42B8E" w:rsidRDefault="00C42B8E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7216" w:rsidRPr="004A1D62">
        <w:rPr>
          <w:rFonts w:ascii="Times New Roman" w:hAnsi="Times New Roman"/>
          <w:sz w:val="24"/>
          <w:szCs w:val="24"/>
        </w:rPr>
        <w:t>средства бюджетов всех уровней</w:t>
      </w:r>
      <w:r>
        <w:rPr>
          <w:rFonts w:ascii="Times New Roman" w:hAnsi="Times New Roman"/>
          <w:sz w:val="24"/>
          <w:szCs w:val="24"/>
        </w:rPr>
        <w:t>;</w:t>
      </w:r>
    </w:p>
    <w:p w:rsidR="00FE7216" w:rsidRPr="004A1D62" w:rsidRDefault="00C42B8E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7216" w:rsidRPr="004A1D62">
        <w:rPr>
          <w:rFonts w:ascii="Times New Roman" w:hAnsi="Times New Roman"/>
          <w:sz w:val="24"/>
          <w:szCs w:val="24"/>
        </w:rPr>
        <w:t>собственные средства предприятий, инвестиции.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E7216" w:rsidRPr="00C42B8E" w:rsidRDefault="00FE7216" w:rsidP="00C42B8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42B8E">
        <w:rPr>
          <w:rFonts w:ascii="Times New Roman" w:hAnsi="Times New Roman"/>
          <w:b/>
          <w:sz w:val="24"/>
          <w:szCs w:val="24"/>
        </w:rPr>
        <w:t>12. Определение эффекта от реализации мероприятий</w:t>
      </w:r>
      <w:r w:rsidRPr="00C42B8E">
        <w:rPr>
          <w:rFonts w:ascii="Times New Roman" w:hAnsi="Times New Roman"/>
          <w:b/>
          <w:sz w:val="24"/>
          <w:szCs w:val="24"/>
        </w:rPr>
        <w:br/>
        <w:t>по развитию социальной инфраструктуры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 xml:space="preserve">Реализация предложенных программных мероприятий по развитию и модернизации социальной инфраструктуры муниципального образования позволит улучшить качество жизни сельского поселения, обеспечит новые места в общеобразовательных учреждениях, учреждениях здравоохранения, культуры. 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Реализация мероприятий по развитию социальной инфраструктуры позволит: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- создание условий для занятий спортом;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- сокращение дефицита мест в детских дошкольных учреждениях;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-</w:t>
      </w:r>
      <w:r w:rsidR="00C42B8E">
        <w:rPr>
          <w:rFonts w:ascii="Times New Roman" w:hAnsi="Times New Roman"/>
          <w:sz w:val="24"/>
          <w:szCs w:val="24"/>
        </w:rPr>
        <w:t xml:space="preserve"> </w:t>
      </w:r>
      <w:r w:rsidRPr="004A1D62">
        <w:rPr>
          <w:rFonts w:ascii="Times New Roman" w:hAnsi="Times New Roman"/>
          <w:sz w:val="24"/>
          <w:szCs w:val="24"/>
        </w:rPr>
        <w:t>повышение благосостояния населения</w:t>
      </w:r>
      <w:r w:rsidR="00C42B8E">
        <w:rPr>
          <w:rFonts w:ascii="Times New Roman" w:hAnsi="Times New Roman"/>
          <w:sz w:val="24"/>
          <w:szCs w:val="24"/>
        </w:rPr>
        <w:t>;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-</w:t>
      </w:r>
      <w:r w:rsidR="00C42B8E">
        <w:rPr>
          <w:rFonts w:ascii="Times New Roman" w:hAnsi="Times New Roman"/>
          <w:sz w:val="24"/>
          <w:szCs w:val="24"/>
        </w:rPr>
        <w:t xml:space="preserve"> </w:t>
      </w:r>
      <w:r w:rsidRPr="004A1D62">
        <w:rPr>
          <w:rFonts w:ascii="Times New Roman" w:hAnsi="Times New Roman"/>
          <w:sz w:val="24"/>
          <w:szCs w:val="24"/>
        </w:rPr>
        <w:t>снижение социальной напряженности</w:t>
      </w:r>
      <w:r w:rsidR="00C42B8E">
        <w:rPr>
          <w:rFonts w:ascii="Times New Roman" w:hAnsi="Times New Roman"/>
          <w:sz w:val="24"/>
          <w:szCs w:val="24"/>
        </w:rPr>
        <w:t>;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- обеспечение новых мест в объектах социальной инфраструктуры</w:t>
      </w:r>
      <w:r w:rsidR="00C42B8E">
        <w:rPr>
          <w:rFonts w:ascii="Times New Roman" w:hAnsi="Times New Roman"/>
          <w:sz w:val="24"/>
          <w:szCs w:val="24"/>
        </w:rPr>
        <w:t>;</w:t>
      </w:r>
    </w:p>
    <w:p w:rsidR="00FE7216" w:rsidRPr="004A1D62" w:rsidRDefault="00FE7216" w:rsidP="004A1D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A1D62">
        <w:rPr>
          <w:rFonts w:ascii="Times New Roman" w:hAnsi="Times New Roman"/>
          <w:sz w:val="24"/>
          <w:szCs w:val="24"/>
        </w:rPr>
        <w:t>-</w:t>
      </w:r>
      <w:r w:rsidR="00C42B8E">
        <w:rPr>
          <w:rFonts w:ascii="Times New Roman" w:hAnsi="Times New Roman"/>
          <w:sz w:val="24"/>
          <w:szCs w:val="24"/>
        </w:rPr>
        <w:t xml:space="preserve"> </w:t>
      </w:r>
      <w:r w:rsidRPr="004A1D62">
        <w:rPr>
          <w:rFonts w:ascii="Times New Roman" w:hAnsi="Times New Roman"/>
          <w:sz w:val="24"/>
          <w:szCs w:val="24"/>
        </w:rPr>
        <w:t>обеспечение комфортное и безопасное условие для проживания людей</w:t>
      </w:r>
      <w:r w:rsidR="00C42B8E">
        <w:rPr>
          <w:rFonts w:ascii="Times New Roman" w:hAnsi="Times New Roman"/>
          <w:sz w:val="24"/>
          <w:szCs w:val="24"/>
        </w:rPr>
        <w:t>.</w:t>
      </w:r>
    </w:p>
    <w:sectPr w:rsidR="00FE7216" w:rsidRPr="004A1D62" w:rsidSect="00B8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064BE"/>
    <w:multiLevelType w:val="hybridMultilevel"/>
    <w:tmpl w:val="B754ACB6"/>
    <w:lvl w:ilvl="0" w:tplc="FBC2E88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>
    <w:useFELayout/>
  </w:compat>
  <w:rsids>
    <w:rsidRoot w:val="00FE7216"/>
    <w:rsid w:val="00025539"/>
    <w:rsid w:val="001156F1"/>
    <w:rsid w:val="004A1D62"/>
    <w:rsid w:val="004A2C67"/>
    <w:rsid w:val="00511E77"/>
    <w:rsid w:val="008A2791"/>
    <w:rsid w:val="00B823A4"/>
    <w:rsid w:val="00C42B8E"/>
    <w:rsid w:val="00CA1A67"/>
    <w:rsid w:val="00F06E47"/>
    <w:rsid w:val="00FE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7216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FE721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99"/>
    <w:qFormat/>
    <w:rsid w:val="00FE721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6">
    <w:name w:val="Нормальный (таблица)"/>
    <w:basedOn w:val="a"/>
    <w:next w:val="a"/>
    <w:uiPriority w:val="99"/>
    <w:rsid w:val="00FE721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a7">
    <w:name w:val="Гипертекстовая ссылка"/>
    <w:basedOn w:val="a0"/>
    <w:uiPriority w:val="99"/>
    <w:rsid w:val="00FE7216"/>
    <w:rPr>
      <w:rFonts w:ascii="Times New Roman" w:hAnsi="Times New Roman" w:cs="Times New Roman" w:hint="default"/>
      <w:color w:val="106BBE"/>
    </w:rPr>
  </w:style>
  <w:style w:type="paragraph" w:customStyle="1" w:styleId="ConsTitle">
    <w:name w:val="ConsTitle"/>
    <w:rsid w:val="00F06E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0298922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298922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986AC-06AA-4874-95CD-730807C1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2518</Words>
  <Characters>14355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10</cp:revision>
  <dcterms:created xsi:type="dcterms:W3CDTF">2017-05-03T05:32:00Z</dcterms:created>
  <dcterms:modified xsi:type="dcterms:W3CDTF">2019-08-06T05:33:00Z</dcterms:modified>
</cp:coreProperties>
</file>