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919" w:rsidRPr="00C370FE" w:rsidRDefault="00786919" w:rsidP="00786919">
      <w:pPr>
        <w:ind w:hanging="142"/>
        <w:jc w:val="center"/>
        <w:rPr>
          <w:b/>
        </w:rPr>
      </w:pPr>
      <w:r w:rsidRPr="00C370FE">
        <w:rPr>
          <w:b/>
        </w:rPr>
        <w:t>АДМИНИСТРАЦИЯ</w:t>
      </w:r>
      <w:r w:rsidR="000553B9" w:rsidRPr="00C370FE">
        <w:rPr>
          <w:b/>
        </w:rPr>
        <w:t xml:space="preserve"> АЛЕКСЕЕВСКОГО СЕЛЬСОВЕТА</w:t>
      </w:r>
    </w:p>
    <w:p w:rsidR="00786919" w:rsidRPr="00C370FE" w:rsidRDefault="00786919" w:rsidP="00786919">
      <w:pPr>
        <w:jc w:val="center"/>
        <w:rPr>
          <w:b/>
        </w:rPr>
      </w:pPr>
      <w:r w:rsidRPr="00C370FE">
        <w:rPr>
          <w:b/>
        </w:rPr>
        <w:t>ЗДВИНСКОГО РАЙОНА НОВОСИБИРСКОЙ ОБЛАСТИ</w:t>
      </w:r>
    </w:p>
    <w:p w:rsidR="00786919" w:rsidRPr="00C370FE" w:rsidRDefault="00786919" w:rsidP="00786919">
      <w:pPr>
        <w:jc w:val="center"/>
        <w:rPr>
          <w:b/>
        </w:rPr>
      </w:pPr>
    </w:p>
    <w:p w:rsidR="00786919" w:rsidRPr="00C370FE" w:rsidRDefault="00786919" w:rsidP="00786919">
      <w:pPr>
        <w:jc w:val="center"/>
        <w:rPr>
          <w:b/>
        </w:rPr>
      </w:pPr>
    </w:p>
    <w:p w:rsidR="00786919" w:rsidRPr="00C370FE" w:rsidRDefault="00786919" w:rsidP="00786919">
      <w:pPr>
        <w:jc w:val="center"/>
        <w:rPr>
          <w:b/>
        </w:rPr>
      </w:pPr>
      <w:r w:rsidRPr="00C370FE">
        <w:rPr>
          <w:b/>
        </w:rPr>
        <w:t>ПОСТАНОВЛЕНИЕ</w:t>
      </w:r>
    </w:p>
    <w:p w:rsidR="00786919" w:rsidRPr="00C370FE" w:rsidRDefault="00786919" w:rsidP="00786919">
      <w:pPr>
        <w:jc w:val="center"/>
      </w:pPr>
    </w:p>
    <w:p w:rsidR="00786919" w:rsidRPr="00C370FE" w:rsidRDefault="00786919" w:rsidP="00786919">
      <w:pPr>
        <w:jc w:val="center"/>
      </w:pPr>
      <w:r w:rsidRPr="00C370FE">
        <w:t>2</w:t>
      </w:r>
      <w:r w:rsidR="000553B9" w:rsidRPr="00C370FE">
        <w:t>8</w:t>
      </w:r>
      <w:r w:rsidRPr="00C370FE">
        <w:t>.01.2015</w:t>
      </w:r>
      <w:r w:rsidR="00C370FE">
        <w:t>г.</w:t>
      </w:r>
      <w:r w:rsidRPr="00C370FE">
        <w:t xml:space="preserve"> </w:t>
      </w:r>
      <w:r w:rsidR="00C370FE">
        <w:t xml:space="preserve">                                                                             </w:t>
      </w:r>
      <w:r w:rsidRPr="00C370FE">
        <w:t xml:space="preserve">№ </w:t>
      </w:r>
      <w:r w:rsidR="00114553" w:rsidRPr="00C370FE">
        <w:t>4</w:t>
      </w:r>
      <w:r w:rsidRPr="00C370FE">
        <w:t xml:space="preserve">-па  </w:t>
      </w:r>
    </w:p>
    <w:p w:rsidR="00786919" w:rsidRPr="00C370FE" w:rsidRDefault="00786919" w:rsidP="00786919">
      <w:pPr>
        <w:jc w:val="center"/>
      </w:pPr>
    </w:p>
    <w:p w:rsidR="00786919" w:rsidRPr="00C370FE" w:rsidRDefault="00786919" w:rsidP="00786919">
      <w:pPr>
        <w:jc w:val="center"/>
      </w:pPr>
    </w:p>
    <w:p w:rsidR="00786919" w:rsidRPr="00C370FE" w:rsidRDefault="00786919" w:rsidP="00786919">
      <w:pPr>
        <w:jc w:val="center"/>
      </w:pPr>
      <w:r w:rsidRPr="00C370FE">
        <w:t>О внесении изменений в постановление администрации</w:t>
      </w:r>
    </w:p>
    <w:p w:rsidR="00786919" w:rsidRPr="00C370FE" w:rsidRDefault="000553B9" w:rsidP="00786919">
      <w:pPr>
        <w:jc w:val="center"/>
      </w:pPr>
      <w:r w:rsidRPr="00C370FE">
        <w:t>Алексеевского сельсовета Здв</w:t>
      </w:r>
      <w:r w:rsidR="00786919" w:rsidRPr="00C370FE">
        <w:t>инского района</w:t>
      </w:r>
      <w:r w:rsidRPr="00C370FE">
        <w:t xml:space="preserve"> Новосибирской области </w:t>
      </w:r>
      <w:r w:rsidR="00786919" w:rsidRPr="00C370FE">
        <w:t xml:space="preserve"> от </w:t>
      </w:r>
      <w:r w:rsidRPr="00C370FE">
        <w:t>27.06.2011г. №17-па «О Кодексе этики служебного поведения муниципальных служащих Алексеевск</w:t>
      </w:r>
      <w:r w:rsidRPr="00C370FE">
        <w:t>о</w:t>
      </w:r>
      <w:r w:rsidRPr="00C370FE">
        <w:t>го сельсовета»</w:t>
      </w:r>
    </w:p>
    <w:p w:rsidR="00786919" w:rsidRPr="00C370FE" w:rsidRDefault="00786919" w:rsidP="00786919">
      <w:pPr>
        <w:jc w:val="center"/>
      </w:pPr>
    </w:p>
    <w:p w:rsidR="00786919" w:rsidRPr="00C370FE" w:rsidRDefault="00786919" w:rsidP="00786919">
      <w:pPr>
        <w:jc w:val="center"/>
      </w:pPr>
    </w:p>
    <w:p w:rsidR="00786919" w:rsidRPr="00C370FE" w:rsidRDefault="00786919" w:rsidP="00786919">
      <w:pPr>
        <w:ind w:left="-284" w:right="283"/>
        <w:jc w:val="both"/>
      </w:pPr>
      <w:r w:rsidRPr="00C370FE">
        <w:t xml:space="preserve"> </w:t>
      </w:r>
      <w:r w:rsidRPr="00C370FE">
        <w:tab/>
        <w:t>В связи с внесением изменений в постановление Губернатора Новос</w:t>
      </w:r>
      <w:r w:rsidRPr="00C370FE">
        <w:t>и</w:t>
      </w:r>
      <w:r w:rsidRPr="00C370FE">
        <w:t>бирской области от 13.05.2011 № 119 «О Кодексе этики и служебного поведения государственных гра</w:t>
      </w:r>
      <w:r w:rsidRPr="00C370FE">
        <w:t>ж</w:t>
      </w:r>
      <w:r w:rsidRPr="00C370FE">
        <w:t>данских служащих Новосибирской области»</w:t>
      </w:r>
    </w:p>
    <w:p w:rsidR="00786919" w:rsidRPr="00C370FE" w:rsidRDefault="00786919" w:rsidP="00786919">
      <w:pPr>
        <w:ind w:left="-284" w:right="283"/>
        <w:jc w:val="both"/>
      </w:pPr>
      <w:r w:rsidRPr="00C370FE">
        <w:tab/>
        <w:t xml:space="preserve">   </w:t>
      </w:r>
      <w:proofErr w:type="spellStart"/>
      <w:r w:rsidRPr="00C370FE">
        <w:t>п</w:t>
      </w:r>
      <w:proofErr w:type="spellEnd"/>
      <w:r w:rsidRPr="00C370FE">
        <w:t xml:space="preserve"> о с т а </w:t>
      </w:r>
      <w:proofErr w:type="spellStart"/>
      <w:r w:rsidRPr="00C370FE">
        <w:t>н</w:t>
      </w:r>
      <w:proofErr w:type="spellEnd"/>
      <w:r w:rsidRPr="00C370FE">
        <w:t xml:space="preserve"> о в л я ю:</w:t>
      </w:r>
    </w:p>
    <w:p w:rsidR="00786919" w:rsidRPr="00C370FE" w:rsidRDefault="00786919" w:rsidP="00786919">
      <w:pPr>
        <w:ind w:left="-284" w:right="283"/>
        <w:jc w:val="both"/>
      </w:pPr>
    </w:p>
    <w:p w:rsidR="00786919" w:rsidRPr="00C370FE" w:rsidRDefault="00C370FE" w:rsidP="000553B9">
      <w:r>
        <w:t xml:space="preserve">   </w:t>
      </w:r>
      <w:r w:rsidR="00786919" w:rsidRPr="00C370FE">
        <w:t xml:space="preserve">  Внести в постановление администрации Здвинского района от </w:t>
      </w:r>
      <w:r w:rsidR="000553B9" w:rsidRPr="00C370FE">
        <w:t>27.06.2011г. №17-па «О Кодексе этики служебного поведения муниципальных служащих Алексеевского сельсов</w:t>
      </w:r>
      <w:r w:rsidR="000553B9" w:rsidRPr="00C370FE">
        <w:t>е</w:t>
      </w:r>
      <w:r w:rsidR="000553B9" w:rsidRPr="00C370FE">
        <w:t xml:space="preserve">та» </w:t>
      </w:r>
      <w:r w:rsidR="00786919" w:rsidRPr="00C370FE">
        <w:t xml:space="preserve"> следующие изменения:</w:t>
      </w:r>
    </w:p>
    <w:p w:rsidR="00786919" w:rsidRPr="00C370FE" w:rsidRDefault="00786919" w:rsidP="00786919">
      <w:pPr>
        <w:ind w:left="-284" w:right="283"/>
        <w:jc w:val="both"/>
      </w:pPr>
      <w:r w:rsidRPr="00C370FE">
        <w:t xml:space="preserve">1. В пункте 10: </w:t>
      </w:r>
    </w:p>
    <w:p w:rsidR="00786919" w:rsidRPr="00C370FE" w:rsidRDefault="00786919" w:rsidP="00786919">
      <w:pPr>
        <w:ind w:left="-284" w:right="283"/>
        <w:jc w:val="both"/>
      </w:pPr>
      <w:r w:rsidRPr="00C370FE">
        <w:tab/>
        <w:t xml:space="preserve">   1) в подпункте 8 слово «беспристрастность» заменить словами «нейтрал</w:t>
      </w:r>
      <w:r w:rsidRPr="00C370FE">
        <w:t>ь</w:t>
      </w:r>
      <w:r w:rsidRPr="00C370FE">
        <w:t>ность», после слов «партий и» добавить «иных»;</w:t>
      </w:r>
    </w:p>
    <w:p w:rsidR="00786919" w:rsidRPr="00C370FE" w:rsidRDefault="00786919" w:rsidP="00786919">
      <w:pPr>
        <w:ind w:left="-284" w:right="283"/>
        <w:jc w:val="both"/>
      </w:pPr>
      <w:r w:rsidRPr="00C370FE">
        <w:tab/>
        <w:t xml:space="preserve">   2) в подпункте 12 слово «добросовестном» заменить словом «объективном».</w:t>
      </w:r>
    </w:p>
    <w:p w:rsidR="00786919" w:rsidRPr="00C370FE" w:rsidRDefault="00786919" w:rsidP="00786919">
      <w:pPr>
        <w:ind w:left="-284" w:right="283"/>
        <w:jc w:val="both"/>
      </w:pPr>
    </w:p>
    <w:p w:rsidR="00786919" w:rsidRPr="00C370FE" w:rsidRDefault="00786919" w:rsidP="00786919">
      <w:pPr>
        <w:ind w:left="-284" w:right="283"/>
        <w:jc w:val="both"/>
      </w:pPr>
      <w:r w:rsidRPr="00C370FE">
        <w:t>2. В пункте 17 слова «услуги материального характера, плату за развлечения, отдых, за использование транспортом» заменить словами «услуги, оплату ра</w:t>
      </w:r>
      <w:r w:rsidRPr="00C370FE">
        <w:t>з</w:t>
      </w:r>
      <w:r w:rsidRPr="00C370FE">
        <w:t>влечений, отдыха, транспортных расходов».</w:t>
      </w:r>
    </w:p>
    <w:p w:rsidR="00786919" w:rsidRPr="00C370FE" w:rsidRDefault="00786919" w:rsidP="00786919">
      <w:pPr>
        <w:ind w:left="-284" w:right="283"/>
        <w:jc w:val="both"/>
      </w:pPr>
    </w:p>
    <w:p w:rsidR="00786919" w:rsidRPr="00C370FE" w:rsidRDefault="00786919" w:rsidP="00786919">
      <w:pPr>
        <w:ind w:left="-284" w:right="283"/>
        <w:jc w:val="both"/>
      </w:pPr>
      <w:r w:rsidRPr="00C370FE">
        <w:t>3. В пункте 21 в подпункте 3 после слов «партий и» добавить слово «иных».</w:t>
      </w:r>
    </w:p>
    <w:p w:rsidR="00786919" w:rsidRPr="00C370FE" w:rsidRDefault="00786919" w:rsidP="00786919">
      <w:pPr>
        <w:ind w:left="-284" w:right="283"/>
        <w:jc w:val="both"/>
      </w:pPr>
    </w:p>
    <w:p w:rsidR="00786919" w:rsidRPr="00C370FE" w:rsidRDefault="00786919" w:rsidP="00786919">
      <w:pPr>
        <w:ind w:left="-284" w:right="283"/>
        <w:jc w:val="both"/>
      </w:pPr>
      <w:r w:rsidRPr="00C370FE">
        <w:t>4. Настоящее постановление вступает в силу со дня, следующего за днем его официальн</w:t>
      </w:r>
      <w:r w:rsidRPr="00C370FE">
        <w:t>о</w:t>
      </w:r>
      <w:r w:rsidRPr="00C370FE">
        <w:t>го опубликования в муниципальной газете «</w:t>
      </w:r>
      <w:r w:rsidR="000553B9" w:rsidRPr="00C370FE">
        <w:t>Вестник Алексеевского сельсовета</w:t>
      </w:r>
      <w:r w:rsidRPr="00C370FE">
        <w:t>».</w:t>
      </w:r>
    </w:p>
    <w:p w:rsidR="00786919" w:rsidRPr="00C370FE" w:rsidRDefault="00786919" w:rsidP="00786919">
      <w:pPr>
        <w:ind w:right="283"/>
        <w:jc w:val="both"/>
      </w:pPr>
    </w:p>
    <w:p w:rsidR="00786919" w:rsidRDefault="00786919" w:rsidP="00786919">
      <w:pPr>
        <w:ind w:left="-284" w:right="283"/>
        <w:jc w:val="both"/>
      </w:pPr>
    </w:p>
    <w:p w:rsidR="00C370FE" w:rsidRDefault="00C370FE" w:rsidP="00786919">
      <w:pPr>
        <w:ind w:left="-284" w:right="283"/>
        <w:jc w:val="both"/>
      </w:pPr>
    </w:p>
    <w:p w:rsidR="00C370FE" w:rsidRDefault="00C370FE" w:rsidP="00786919">
      <w:pPr>
        <w:ind w:left="-284" w:right="283"/>
        <w:jc w:val="both"/>
      </w:pPr>
    </w:p>
    <w:p w:rsidR="00C370FE" w:rsidRPr="00C370FE" w:rsidRDefault="00C370FE" w:rsidP="00786919">
      <w:pPr>
        <w:ind w:left="-284" w:right="283"/>
        <w:jc w:val="both"/>
      </w:pPr>
    </w:p>
    <w:p w:rsidR="00C370FE" w:rsidRDefault="00C370FE" w:rsidP="00C370F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Алексеевского сельсовета</w:t>
      </w:r>
    </w:p>
    <w:p w:rsidR="00C370FE" w:rsidRDefault="00C370FE" w:rsidP="00C370F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Здвинского района Новосибирской области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Кривошапов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</w:t>
      </w:r>
    </w:p>
    <w:p w:rsidR="00786919" w:rsidRPr="00C370FE" w:rsidRDefault="00786919" w:rsidP="00786919">
      <w:pPr>
        <w:ind w:left="-284" w:right="283"/>
        <w:jc w:val="both"/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C370FE" w:rsidRDefault="00C370FE" w:rsidP="00734C1C">
      <w:pPr>
        <w:jc w:val="center"/>
        <w:rPr>
          <w:rStyle w:val="FontStyle12"/>
          <w:sz w:val="24"/>
          <w:szCs w:val="24"/>
        </w:rPr>
      </w:pPr>
    </w:p>
    <w:p w:rsidR="00A30FF5" w:rsidRPr="00C370FE" w:rsidRDefault="00A30FF5" w:rsidP="00734C1C">
      <w:pPr>
        <w:jc w:val="center"/>
        <w:rPr>
          <w:rStyle w:val="FontStyle12"/>
          <w:sz w:val="24"/>
          <w:szCs w:val="24"/>
        </w:rPr>
      </w:pPr>
      <w:r w:rsidRPr="00C370FE">
        <w:rPr>
          <w:rStyle w:val="FontStyle12"/>
          <w:sz w:val="24"/>
          <w:szCs w:val="24"/>
        </w:rPr>
        <w:lastRenderedPageBreak/>
        <w:t>Постановление №</w:t>
      </w:r>
      <w:r w:rsidR="00C370FE">
        <w:rPr>
          <w:rStyle w:val="FontStyle12"/>
          <w:sz w:val="24"/>
          <w:szCs w:val="24"/>
        </w:rPr>
        <w:t xml:space="preserve"> </w:t>
      </w:r>
      <w:r w:rsidRPr="00C370FE">
        <w:rPr>
          <w:rStyle w:val="FontStyle12"/>
          <w:sz w:val="24"/>
          <w:szCs w:val="24"/>
        </w:rPr>
        <w:t>17 от 27.06.2011г.</w:t>
      </w:r>
    </w:p>
    <w:p w:rsidR="00A30FF5" w:rsidRPr="00C370FE" w:rsidRDefault="00A30FF5" w:rsidP="00734C1C">
      <w:pPr>
        <w:jc w:val="center"/>
        <w:rPr>
          <w:rStyle w:val="FontStyle12"/>
          <w:sz w:val="24"/>
          <w:szCs w:val="24"/>
        </w:rPr>
      </w:pPr>
    </w:p>
    <w:p w:rsidR="00734C1C" w:rsidRPr="00C370FE" w:rsidRDefault="00734C1C" w:rsidP="00734C1C">
      <w:pPr>
        <w:jc w:val="center"/>
        <w:rPr>
          <w:rStyle w:val="FontStyle12"/>
          <w:sz w:val="24"/>
          <w:szCs w:val="24"/>
        </w:rPr>
      </w:pPr>
      <w:r w:rsidRPr="00C370FE">
        <w:rPr>
          <w:rStyle w:val="FontStyle12"/>
          <w:sz w:val="24"/>
          <w:szCs w:val="24"/>
        </w:rPr>
        <w:t>Кодекс</w:t>
      </w:r>
    </w:p>
    <w:p w:rsidR="00734C1C" w:rsidRPr="00C370FE" w:rsidRDefault="00734C1C" w:rsidP="00734C1C">
      <w:pPr>
        <w:jc w:val="center"/>
        <w:rPr>
          <w:rStyle w:val="FontStyle12"/>
          <w:sz w:val="24"/>
          <w:szCs w:val="24"/>
        </w:rPr>
      </w:pPr>
      <w:r w:rsidRPr="00C370FE">
        <w:rPr>
          <w:rStyle w:val="FontStyle12"/>
          <w:sz w:val="24"/>
          <w:szCs w:val="24"/>
        </w:rPr>
        <w:t xml:space="preserve"> этики и служебного поведения муниципальных </w:t>
      </w:r>
    </w:p>
    <w:p w:rsidR="00734C1C" w:rsidRPr="00C370FE" w:rsidRDefault="00734C1C" w:rsidP="00734C1C">
      <w:pPr>
        <w:jc w:val="center"/>
        <w:rPr>
          <w:rStyle w:val="FontStyle12"/>
          <w:sz w:val="24"/>
          <w:szCs w:val="24"/>
        </w:rPr>
      </w:pPr>
      <w:r w:rsidRPr="00C370FE">
        <w:rPr>
          <w:rStyle w:val="FontStyle12"/>
          <w:sz w:val="24"/>
          <w:szCs w:val="24"/>
        </w:rPr>
        <w:t>служащих Алексеевского сельсовета</w:t>
      </w:r>
    </w:p>
    <w:p w:rsidR="00734C1C" w:rsidRPr="00C370FE" w:rsidRDefault="00734C1C" w:rsidP="00734C1C"/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t>I. Общие положения</w:t>
      </w:r>
    </w:p>
    <w:p w:rsidR="00734C1C" w:rsidRPr="00C370FE" w:rsidRDefault="00734C1C" w:rsidP="00734C1C"/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1. Кодекс этики и служебного поведения муниципальных служащих Алексеевского сел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совета (далее - Кодекс) разработан в соответствии с положениями Конституции Росси</w:t>
      </w:r>
      <w:r w:rsidRPr="00C370FE">
        <w:rPr>
          <w:rStyle w:val="FontStyle11"/>
          <w:sz w:val="24"/>
          <w:szCs w:val="24"/>
        </w:rPr>
        <w:t>й</w:t>
      </w:r>
      <w:r w:rsidRPr="00C370FE">
        <w:rPr>
          <w:rStyle w:val="FontStyle11"/>
          <w:sz w:val="24"/>
          <w:szCs w:val="24"/>
        </w:rPr>
        <w:t>ской Федерации, Модельного закона «Об основах муниципальной службы» (принят на 19-м пленарном заседании Межпарламентской Ассамблеи государств - участников Содруж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 xml:space="preserve">ства Независимых Государств (постановление № 19-10 от 26 марта 2002г.), федеральных законов от 25 декабря 2008г. № 273-ФЗ «О  противодействии коррупции», </w:t>
      </w:r>
      <w:r w:rsidRPr="00C370FE">
        <w:rPr>
          <w:rStyle w:val="FontStyle11"/>
          <w:color w:val="000000"/>
          <w:sz w:val="24"/>
          <w:szCs w:val="24"/>
        </w:rPr>
        <w:t>от 27 мая 2003г</w:t>
      </w:r>
      <w:r w:rsidRPr="00C370FE">
        <w:rPr>
          <w:rStyle w:val="FontStyle11"/>
          <w:sz w:val="24"/>
          <w:szCs w:val="24"/>
        </w:rPr>
        <w:t>. № 58-ФЗ «О системе госуда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ственной службы Российской Федерации», от 2 марта 2007г. № 25-ФЗ «О муниципальной службе в Российской Федерации», других федерал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ных законов, содержащих ограничения, запреты и обязанности для муниципальных сл</w:t>
      </w:r>
      <w:r w:rsidRPr="00C370FE">
        <w:rPr>
          <w:rStyle w:val="FontStyle11"/>
          <w:sz w:val="24"/>
          <w:szCs w:val="24"/>
        </w:rPr>
        <w:t>у</w:t>
      </w:r>
      <w:r w:rsidRPr="00C370FE">
        <w:rPr>
          <w:rStyle w:val="FontStyle11"/>
          <w:sz w:val="24"/>
          <w:szCs w:val="24"/>
        </w:rPr>
        <w:t>жащих; Закона Новосибирской области от 30 октября 2007 года №157-ОЗ «О муниц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пальной службе в Новосибирской области» на основании Типового кодекса этики и сл</w:t>
      </w:r>
      <w:r w:rsidRPr="00C370FE">
        <w:rPr>
          <w:rStyle w:val="FontStyle11"/>
          <w:sz w:val="24"/>
          <w:szCs w:val="24"/>
        </w:rPr>
        <w:t>у</w:t>
      </w:r>
      <w:r w:rsidRPr="00C370FE">
        <w:rPr>
          <w:rStyle w:val="FontStyle11"/>
          <w:sz w:val="24"/>
          <w:szCs w:val="24"/>
        </w:rPr>
        <w:t>жебного поведения государственных служащих Российской Федерации муниц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пальных служащих, одобренного решением президиума Совета при Президенте Российской Фед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рации по противодействию коррупции от 23 декабря 2010года (протокол №21), а также основан на общепризнанных нравственных принципах и нормах Российского общества и государства.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1. Кодекс представляет собой свод общих принципов профессиональной служе</w:t>
      </w:r>
      <w:r w:rsidRPr="00C370FE">
        <w:rPr>
          <w:rStyle w:val="FontStyle11"/>
          <w:sz w:val="24"/>
          <w:szCs w:val="24"/>
        </w:rPr>
        <w:t>б</w:t>
      </w:r>
      <w:r w:rsidRPr="00C370FE">
        <w:rPr>
          <w:rStyle w:val="FontStyle11"/>
          <w:sz w:val="24"/>
          <w:szCs w:val="24"/>
        </w:rPr>
        <w:t>ной этики и основных правил служебного поведения, которыми должны руководствоваться муниц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пальные служащие Алексеевского сельсовета независимо от замещаемой ими должности.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2.Гражданин Российской Федерации, поступающий на муниципальную службу Алексее</w:t>
      </w:r>
      <w:r w:rsidRPr="00C370FE">
        <w:rPr>
          <w:rStyle w:val="FontStyle11"/>
          <w:sz w:val="24"/>
          <w:szCs w:val="24"/>
        </w:rPr>
        <w:t>в</w:t>
      </w:r>
      <w:r w:rsidRPr="00C370FE">
        <w:rPr>
          <w:rStyle w:val="FontStyle11"/>
          <w:sz w:val="24"/>
          <w:szCs w:val="24"/>
        </w:rPr>
        <w:t>ского сельсовета (далее –</w:t>
      </w:r>
      <w:r w:rsidR="00663295" w:rsidRPr="00C370FE">
        <w:rPr>
          <w:rStyle w:val="FontStyle11"/>
          <w:sz w:val="24"/>
          <w:szCs w:val="24"/>
        </w:rPr>
        <w:t xml:space="preserve"> </w:t>
      </w:r>
      <w:r w:rsidRPr="00C370FE">
        <w:rPr>
          <w:rStyle w:val="FontStyle11"/>
          <w:sz w:val="24"/>
          <w:szCs w:val="24"/>
        </w:rPr>
        <w:t>муниципальная служба), обязан ознакомиться с положениями Кодекса и соблюдать их в процессе своей служебной деятельн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сти.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4.Каждый муниципальный служащий должен принимать все необходимые меры для с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блюдения положения Кодекса, а каждый гражданин Российской Федерации вправе ож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дать от муниципального служащего поведения в отношениях с ним в соответствии с п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ложениями Кодекса.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5.Целью Кодекса является установление этических норм и правил служебного п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ведения муниципальных служащих для достойного выполнения ими своей профессиональной де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тельности, а также содействие укреплению авторитета муниципальных служащих, дов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рия граждан к органам местного самоуправления и обеспечение единых норм поведения муниципальных служащих.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6.Кодекс призван повысить эффективность выполнения муниципальными служащими своих должностных обязанностей.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7.Кодекс служит основой для формирования должной морали в сфере муниципальной службы, уважительного отношения к муниципальной службе в общес</w:t>
      </w:r>
      <w:r w:rsidRPr="00C370FE">
        <w:rPr>
          <w:rStyle w:val="FontStyle11"/>
          <w:sz w:val="24"/>
          <w:szCs w:val="24"/>
        </w:rPr>
        <w:t>т</w:t>
      </w:r>
      <w:r w:rsidRPr="00C370FE">
        <w:rPr>
          <w:rStyle w:val="FontStyle11"/>
          <w:sz w:val="24"/>
          <w:szCs w:val="24"/>
        </w:rPr>
        <w:t>венном сознании, а также выступает как институт общественного сознания и нра</w:t>
      </w:r>
      <w:r w:rsidRPr="00C370FE">
        <w:rPr>
          <w:rStyle w:val="FontStyle11"/>
          <w:sz w:val="24"/>
          <w:szCs w:val="24"/>
        </w:rPr>
        <w:t>в</w:t>
      </w:r>
      <w:r w:rsidRPr="00C370FE">
        <w:rPr>
          <w:rStyle w:val="FontStyle11"/>
          <w:sz w:val="24"/>
          <w:szCs w:val="24"/>
        </w:rPr>
        <w:t>ственности муниципальных служащих, их самоконтроля.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8. Знание и соблюдение муниципальными служащими положений Кодекса является о</w:t>
      </w:r>
      <w:r w:rsidRPr="00C370FE">
        <w:rPr>
          <w:rStyle w:val="FontStyle11"/>
          <w:sz w:val="24"/>
          <w:szCs w:val="24"/>
        </w:rPr>
        <w:t>д</w:t>
      </w:r>
      <w:r w:rsidRPr="00C370FE">
        <w:rPr>
          <w:rStyle w:val="FontStyle11"/>
          <w:sz w:val="24"/>
          <w:szCs w:val="24"/>
        </w:rPr>
        <w:t>ним из критериев оценки качества их профессиональной деятельности и служебного п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ведения.</w:t>
      </w:r>
    </w:p>
    <w:p w:rsidR="003B737F" w:rsidRDefault="003B737F" w:rsidP="00734C1C"/>
    <w:p w:rsidR="00C370FE" w:rsidRDefault="00C370FE" w:rsidP="00734C1C"/>
    <w:p w:rsidR="00C370FE" w:rsidRPr="00C370FE" w:rsidRDefault="00C370FE" w:rsidP="00734C1C"/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lastRenderedPageBreak/>
        <w:t xml:space="preserve">II. Основные принципы и правила служебного поведения </w:t>
      </w:r>
    </w:p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t>муниципальных служащих</w:t>
      </w:r>
    </w:p>
    <w:p w:rsidR="00734C1C" w:rsidRPr="00C370FE" w:rsidRDefault="00734C1C" w:rsidP="00734C1C">
      <w:pPr>
        <w:rPr>
          <w:rStyle w:val="FontStyle11"/>
          <w:sz w:val="24"/>
          <w:szCs w:val="24"/>
        </w:rPr>
      </w:pP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9.Основные принципы служебного поведения муниципальных служащих являются осн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вой поведения граждан Российской Федерации в связи с нахождением их на муниципал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ной службе.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10.Муниципальные служащие, сознавая ответственность перед государством, обществом и гражданами, призваны: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1.)</w:t>
      </w:r>
      <w:r w:rsidRPr="00C370FE">
        <w:rPr>
          <w:rStyle w:val="FontStyle11"/>
          <w:sz w:val="24"/>
          <w:szCs w:val="24"/>
        </w:rPr>
        <w:tab/>
        <w:t>исполнять должностные обязанности добросовестно и на высоком профессионал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ном уровне в целях обеспечения эффективной работы органов местного самоуправления;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2)</w:t>
      </w:r>
      <w:r w:rsidRPr="00C370FE">
        <w:rPr>
          <w:rStyle w:val="FontStyle11"/>
          <w:sz w:val="24"/>
          <w:szCs w:val="24"/>
        </w:rPr>
        <w:tab/>
        <w:t>исходить из того, что признание, соблюдение и защита прав и свобод чел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века и гражданина определяют основной смысл и содержание деятельности орг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нов местного самоуправления, так муниципальных служащих;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3)</w:t>
      </w:r>
      <w:r w:rsidRPr="00C370FE">
        <w:rPr>
          <w:rStyle w:val="FontStyle11"/>
          <w:sz w:val="24"/>
          <w:szCs w:val="24"/>
        </w:rPr>
        <w:tab/>
        <w:t>осуществлять свою деятельность в пределах полномочий соответствующ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го органа местного самоуправления;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4)</w:t>
      </w:r>
      <w:r w:rsidRPr="00C370FE">
        <w:rPr>
          <w:rStyle w:val="FontStyle11"/>
          <w:sz w:val="24"/>
          <w:szCs w:val="24"/>
        </w:rPr>
        <w:tab/>
        <w:t>не оказывать предпочтения каким-либо профессиональным или социальным гру</w:t>
      </w:r>
      <w:r w:rsidRPr="00C370FE">
        <w:rPr>
          <w:rStyle w:val="FontStyle11"/>
          <w:sz w:val="24"/>
          <w:szCs w:val="24"/>
        </w:rPr>
        <w:t>п</w:t>
      </w:r>
      <w:r w:rsidRPr="00C370FE">
        <w:rPr>
          <w:rStyle w:val="FontStyle11"/>
          <w:sz w:val="24"/>
          <w:szCs w:val="24"/>
        </w:rPr>
        <w:t>пам и организациям, быть независимыми от влияния отдельных граждан, профессионал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ных или социальных групп и организаций;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5)</w:t>
      </w:r>
      <w:r w:rsidRPr="00C370FE">
        <w:rPr>
          <w:rStyle w:val="FontStyle11"/>
          <w:sz w:val="24"/>
          <w:szCs w:val="24"/>
        </w:rPr>
        <w:tab/>
        <w:t>исключать действия, связанные с влиянием каких-либо личных, имущес</w:t>
      </w:r>
      <w:r w:rsidRPr="00C370FE">
        <w:rPr>
          <w:rStyle w:val="FontStyle11"/>
          <w:sz w:val="24"/>
          <w:szCs w:val="24"/>
        </w:rPr>
        <w:t>т</w:t>
      </w:r>
      <w:r w:rsidRPr="00C370FE">
        <w:rPr>
          <w:rStyle w:val="FontStyle11"/>
          <w:sz w:val="24"/>
          <w:szCs w:val="24"/>
        </w:rPr>
        <w:t>венных (финансовых) и иных интересов, препятствующих добросовестному исполнению ими должностных обязанностей;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6)</w:t>
      </w:r>
      <w:r w:rsidRPr="00C370FE">
        <w:rPr>
          <w:rStyle w:val="FontStyle11"/>
          <w:sz w:val="24"/>
          <w:szCs w:val="24"/>
        </w:rPr>
        <w:tab/>
        <w:t>уведомлять представителя нанимателя (работодателя), органы прокурат</w:t>
      </w:r>
      <w:r w:rsidRPr="00C370FE">
        <w:rPr>
          <w:rStyle w:val="FontStyle11"/>
          <w:sz w:val="24"/>
          <w:szCs w:val="24"/>
        </w:rPr>
        <w:t>у</w:t>
      </w:r>
      <w:r w:rsidRPr="00C370FE">
        <w:rPr>
          <w:rStyle w:val="FontStyle11"/>
          <w:sz w:val="24"/>
          <w:szCs w:val="24"/>
        </w:rPr>
        <w:t>ры либо органы местного самоуправления обо всех случаях обращения муниципальному служ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щему каких-либо лиц в целях склонения к совершению коррупц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онных правонарушений;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7)</w:t>
      </w:r>
      <w:r w:rsidRPr="00C370FE">
        <w:rPr>
          <w:rStyle w:val="FontStyle11"/>
          <w:sz w:val="24"/>
          <w:szCs w:val="24"/>
        </w:rPr>
        <w:tab/>
        <w:t>соблюдать установленные федеральными законами ограничения и запреты, испо</w:t>
      </w:r>
      <w:r w:rsidRPr="00C370FE">
        <w:rPr>
          <w:rStyle w:val="FontStyle11"/>
          <w:sz w:val="24"/>
          <w:szCs w:val="24"/>
        </w:rPr>
        <w:t>л</w:t>
      </w:r>
      <w:r w:rsidRPr="00C370FE">
        <w:rPr>
          <w:rStyle w:val="FontStyle11"/>
          <w:sz w:val="24"/>
          <w:szCs w:val="24"/>
        </w:rPr>
        <w:t>нять обязанности, связанные с прохождением муниципальной службы;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8)</w:t>
      </w:r>
      <w:r w:rsidRPr="00C370FE">
        <w:rPr>
          <w:rStyle w:val="FontStyle11"/>
          <w:sz w:val="24"/>
          <w:szCs w:val="24"/>
        </w:rPr>
        <w:tab/>
        <w:t>соблюдать беспристрастность, исключающую возможность влияния на их служе</w:t>
      </w:r>
      <w:r w:rsidRPr="00C370FE">
        <w:rPr>
          <w:rStyle w:val="FontStyle11"/>
          <w:sz w:val="24"/>
          <w:szCs w:val="24"/>
        </w:rPr>
        <w:t>б</w:t>
      </w:r>
      <w:r w:rsidRPr="00C370FE">
        <w:rPr>
          <w:rStyle w:val="FontStyle11"/>
          <w:sz w:val="24"/>
          <w:szCs w:val="24"/>
        </w:rPr>
        <w:t>ную деятельность решений политических партий и общественных объед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нений;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9)</w:t>
      </w:r>
      <w:r w:rsidRPr="00C370FE">
        <w:rPr>
          <w:rStyle w:val="FontStyle11"/>
          <w:sz w:val="24"/>
          <w:szCs w:val="24"/>
        </w:rPr>
        <w:tab/>
        <w:t>соблюдать нормы служебной, профессиональной этики и правила делового повед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ния;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10) проявлять корректность и внимательность в обращении с гражданами и должностн</w:t>
      </w:r>
      <w:r w:rsidRPr="00C370FE">
        <w:rPr>
          <w:rStyle w:val="FontStyle11"/>
          <w:sz w:val="24"/>
          <w:szCs w:val="24"/>
        </w:rPr>
        <w:t>ы</w:t>
      </w:r>
      <w:r w:rsidRPr="00C370FE">
        <w:rPr>
          <w:rStyle w:val="FontStyle11"/>
          <w:sz w:val="24"/>
          <w:szCs w:val="24"/>
        </w:rPr>
        <w:t>ми лицами;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11)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 xml:space="preserve">ных групп и </w:t>
      </w:r>
      <w:proofErr w:type="spellStart"/>
      <w:r w:rsidRPr="00C370FE">
        <w:rPr>
          <w:rStyle w:val="FontStyle11"/>
          <w:sz w:val="24"/>
          <w:szCs w:val="24"/>
        </w:rPr>
        <w:t>конфессий</w:t>
      </w:r>
      <w:proofErr w:type="spellEnd"/>
      <w:r w:rsidRPr="00C370FE">
        <w:rPr>
          <w:rStyle w:val="FontStyle11"/>
          <w:sz w:val="24"/>
          <w:szCs w:val="24"/>
        </w:rPr>
        <w:t>, способствовать межнациональному и ме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>конфессиональному согласию;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12) воздерживаться от поведения, которое могло бы вызвать сомнение в добр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госуда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ственного органа либо органа местного самоуправления;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13) принимать предусмотренные законодательством Российской Федерации меры по н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допущению возникновения конфликта интересов и урегулированию возни</w:t>
      </w:r>
      <w:r w:rsidRPr="00C370FE">
        <w:rPr>
          <w:rStyle w:val="FontStyle11"/>
          <w:sz w:val="24"/>
          <w:szCs w:val="24"/>
        </w:rPr>
        <w:t>к</w:t>
      </w:r>
      <w:r w:rsidRPr="00C370FE">
        <w:rPr>
          <w:rStyle w:val="FontStyle11"/>
          <w:sz w:val="24"/>
          <w:szCs w:val="24"/>
        </w:rPr>
        <w:t>ших случаев конфликта интересов;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14) не использовать служебное положение для оказания влияния на деятельность органов местного самоуправления, организаций, должностных лиц, муниципал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ных служащих и граждан при решении вопросов личного характера;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15) воздерживаться от публичных высказываний, суждений и оценок в отношении де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тельности органа местного самоуправления, его руководителя, если это не входит в дол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>ностные обязанности муниципального служащего;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16) соблюдать установленные в органе местного самоуправления правила публичных в</w:t>
      </w:r>
      <w:r w:rsidRPr="00C370FE">
        <w:rPr>
          <w:rStyle w:val="FontStyle11"/>
          <w:sz w:val="24"/>
          <w:szCs w:val="24"/>
        </w:rPr>
        <w:t>ы</w:t>
      </w:r>
      <w:r w:rsidRPr="00C370FE">
        <w:rPr>
          <w:rStyle w:val="FontStyle11"/>
          <w:sz w:val="24"/>
          <w:szCs w:val="24"/>
        </w:rPr>
        <w:t>ступлений и предоставления служебной информации;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lastRenderedPageBreak/>
        <w:t>17) уважительно относиться к деятельности представителей средств массовой информ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ции по информированию общества о работе органа местного самоуправления, а также оказывать содействие в получении достоверной информации в у</w:t>
      </w:r>
      <w:r w:rsidRPr="00C370FE">
        <w:rPr>
          <w:rStyle w:val="FontStyle11"/>
          <w:sz w:val="24"/>
          <w:szCs w:val="24"/>
        </w:rPr>
        <w:t>с</w:t>
      </w:r>
      <w:r w:rsidRPr="00C370FE">
        <w:rPr>
          <w:rStyle w:val="FontStyle11"/>
          <w:sz w:val="24"/>
          <w:szCs w:val="24"/>
        </w:rPr>
        <w:t>тановленном порядке;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18) воздерживаться в публичных выступлениях, в том числе в средствах массовой инфо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мации, от обозначения стоимости в иностранной валюте (условных дене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>ных единицах)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муниципальных з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имствований, муниципального долга, за и</w:t>
      </w:r>
      <w:r w:rsidRPr="00C370FE">
        <w:rPr>
          <w:rStyle w:val="FontStyle11"/>
          <w:sz w:val="24"/>
          <w:szCs w:val="24"/>
        </w:rPr>
        <w:t>с</w:t>
      </w:r>
      <w:r w:rsidRPr="00C370FE">
        <w:rPr>
          <w:rStyle w:val="FontStyle11"/>
          <w:sz w:val="24"/>
          <w:szCs w:val="24"/>
        </w:rPr>
        <w:t>ключением случаев, когда это необходимо для точной передачи сведений либо предусмотрено законодательством Российской Федер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ции, международными д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говорами Российской Федерации, обычаями делового оборота;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19) постоянно стремиться к обеспечению как можно более эффективного расп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ряжения ресурсами, находящимися в сфере его ответственности.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11    Муниципальные служащие обязаны соблюдать Конституцию Российской Ф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дерации, федеральные конституционные и федеральные законы, иные нормати</w:t>
      </w:r>
      <w:r w:rsidRPr="00C370FE">
        <w:rPr>
          <w:rStyle w:val="FontStyle11"/>
          <w:sz w:val="24"/>
          <w:szCs w:val="24"/>
        </w:rPr>
        <w:t>в</w:t>
      </w:r>
      <w:r w:rsidRPr="00C370FE">
        <w:rPr>
          <w:rStyle w:val="FontStyle11"/>
          <w:sz w:val="24"/>
          <w:szCs w:val="24"/>
        </w:rPr>
        <w:t>ные правовые акты Российской Федерации, законы Новосибирской области, иные нормативные правовые а</w:t>
      </w:r>
      <w:r w:rsidRPr="00C370FE">
        <w:rPr>
          <w:rStyle w:val="FontStyle11"/>
          <w:sz w:val="24"/>
          <w:szCs w:val="24"/>
        </w:rPr>
        <w:t>к</w:t>
      </w:r>
      <w:r w:rsidRPr="00C370FE">
        <w:rPr>
          <w:rStyle w:val="FontStyle11"/>
          <w:sz w:val="24"/>
          <w:szCs w:val="24"/>
        </w:rPr>
        <w:t>ты Новосибирской области, Здвинского района, Устав Алексеевского сельсовета.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12   Муниципальные служащие в своей деятельности не должны допускать нарушение з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конов и иных нормативных правовых актов, исходя из политической, экономической ц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лесообразности либо по иным мотивам.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13   Муниципальные служащие обязаны противодействовать проявлениям ко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рупции и предпринимать меры по ее профилактике в порядке, установленном з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конодательством Российской Федерации, Новосибирской области, нормативными правовыми актами Здвинского района.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14   Муниципальные служащие при исполнении ими должностных обязанностей не дол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>ны допускать личную заинтересованность, которая приводит или может привести к ко</w:t>
      </w:r>
      <w:r w:rsidRPr="00C370FE">
        <w:rPr>
          <w:rStyle w:val="FontStyle11"/>
          <w:sz w:val="24"/>
          <w:szCs w:val="24"/>
        </w:rPr>
        <w:t>н</w:t>
      </w:r>
      <w:r w:rsidRPr="00C370FE">
        <w:rPr>
          <w:rStyle w:val="FontStyle11"/>
          <w:sz w:val="24"/>
          <w:szCs w:val="24"/>
        </w:rPr>
        <w:t>фликту интересов.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При назначении на должность муниципальной службы и исполнении должностных об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занностей муниципальный служащий обязан заявить о наличии или возможн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сти наличия у него личной заинтересованности, которая влияет или может повл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ять на надлежащее исполнение им должностных обязанностей.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15    Муниципальный служащий обязан представлять сведения о доходах, об имуществе и обязательствах имущественного характера своих и членов своей семьи в соответствии с законодательством Российской Федерации, Новосибирской области, нормативными пр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вовыми актами Здвинского района.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16  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ях обращения к нему каких-либо лиц в целях склонения его к совершению коррупцио</w:t>
      </w:r>
      <w:r w:rsidRPr="00C370FE">
        <w:rPr>
          <w:rStyle w:val="FontStyle11"/>
          <w:sz w:val="24"/>
          <w:szCs w:val="24"/>
        </w:rPr>
        <w:t>н</w:t>
      </w:r>
      <w:r w:rsidRPr="00C370FE">
        <w:rPr>
          <w:rStyle w:val="FontStyle11"/>
          <w:sz w:val="24"/>
          <w:szCs w:val="24"/>
        </w:rPr>
        <w:t>ных правонарушений.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Уведомление о фактах обращения в целях склонения к совершению коррупционных пр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вонарушений, за исключением случаев, когда по данным фактам проведена или проводи</w:t>
      </w:r>
      <w:r w:rsidRPr="00C370FE">
        <w:rPr>
          <w:rStyle w:val="FontStyle11"/>
          <w:sz w:val="24"/>
          <w:szCs w:val="24"/>
        </w:rPr>
        <w:t>т</w:t>
      </w:r>
      <w:r w:rsidRPr="00C370FE">
        <w:rPr>
          <w:rStyle w:val="FontStyle11"/>
          <w:sz w:val="24"/>
          <w:szCs w:val="24"/>
        </w:rPr>
        <w:t>ся проверка, является должностной обязанностью муниц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пального служащего.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17   Муниципальному служащему запрещается получать в связи с исполнением им дол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>ностных обязанностей вознаграждения от физических и юридических лиц (подарки, д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ципальным служащим в связи с протокольными мероприятиями, со служебными кома</w:t>
      </w:r>
      <w:r w:rsidRPr="00C370FE">
        <w:rPr>
          <w:rStyle w:val="FontStyle11"/>
          <w:sz w:val="24"/>
          <w:szCs w:val="24"/>
        </w:rPr>
        <w:t>н</w:t>
      </w:r>
      <w:r w:rsidRPr="00C370FE">
        <w:rPr>
          <w:rStyle w:val="FontStyle11"/>
          <w:sz w:val="24"/>
          <w:szCs w:val="24"/>
        </w:rPr>
        <w:t>дировками и с другими официальными мероприятиями, признаются соответственно фед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ральной собственностью, собственностью субъекта Российской Федерации, органа мес</w:t>
      </w:r>
      <w:r w:rsidRPr="00C370FE">
        <w:rPr>
          <w:rStyle w:val="FontStyle11"/>
          <w:sz w:val="24"/>
          <w:szCs w:val="24"/>
        </w:rPr>
        <w:t>т</w:t>
      </w:r>
      <w:r w:rsidRPr="00C370FE">
        <w:rPr>
          <w:rStyle w:val="FontStyle11"/>
          <w:sz w:val="24"/>
          <w:szCs w:val="24"/>
        </w:rPr>
        <w:t>ного самоуправления и передаются муниципальным служащим по акту в государственный орган или орган местного самоуправления, в котором он замещает должность муниц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lastRenderedPageBreak/>
        <w:t>пальной службы, за исключением случаев, установленных законодательством Российской Федерации.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18   Муниципальный служащий может обрабатывать и передавать служебную информ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цию при соблюдении действующих в органе местного самоуправления норм и требов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ний, принятых в соответствии с законодательством Российской Федерации.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 xml:space="preserve">19       </w:t>
      </w:r>
      <w:r w:rsidRPr="00C370FE">
        <w:rPr>
          <w:rStyle w:val="FontStyle11"/>
          <w:sz w:val="24"/>
          <w:szCs w:val="24"/>
        </w:rPr>
        <w:tab/>
        <w:t>Муниципальный служащий обязан принимать соответствующие меры по обесп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чению безопасности и конфиденциальности информации, за несанкционированное ра</w:t>
      </w:r>
      <w:r w:rsidRPr="00C370FE">
        <w:rPr>
          <w:rStyle w:val="FontStyle11"/>
          <w:sz w:val="24"/>
          <w:szCs w:val="24"/>
        </w:rPr>
        <w:t>з</w:t>
      </w:r>
      <w:r w:rsidRPr="00C370FE">
        <w:rPr>
          <w:rStyle w:val="FontStyle11"/>
          <w:sz w:val="24"/>
          <w:szCs w:val="24"/>
        </w:rPr>
        <w:t>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20  Муниципальный служащий, наделенный организационно-распорядительными полн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мочиями по отношению к муниципальным служащим, должен быть для них образцом профессионализма, безупречной репутации, способствовать формированию в органе м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стного самоуправления либо его подразделении благоприятн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го для эффективной работы морально-психологического климата.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21  Муниципальный служащий, наделенный организационно-распорядительными полн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мочиями по отношению к другим муниципальным служащим, призван: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1.)</w:t>
      </w:r>
      <w:r w:rsidRPr="00C370FE">
        <w:rPr>
          <w:rStyle w:val="FontStyle11"/>
          <w:sz w:val="24"/>
          <w:szCs w:val="24"/>
        </w:rPr>
        <w:tab/>
        <w:t>принимать меры по предотвращению и урегулированию конфликта интер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сов;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2)</w:t>
      </w:r>
      <w:r w:rsidRPr="00C370FE">
        <w:rPr>
          <w:rStyle w:val="FontStyle11"/>
          <w:sz w:val="24"/>
          <w:szCs w:val="24"/>
        </w:rPr>
        <w:tab/>
        <w:t>принимать меры по предупреждению коррупции;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3)</w:t>
      </w:r>
      <w:r w:rsidRPr="00C370FE">
        <w:rPr>
          <w:rStyle w:val="FontStyle11"/>
          <w:sz w:val="24"/>
          <w:szCs w:val="24"/>
        </w:rPr>
        <w:tab/>
        <w:t>не допускать случаев принуждения муниципальных служащих к участию в де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тельности политических партий и общественных объединений.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22  Муниципальный служащий, наделенный организационно-распорядительными полн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мочиями по отношению к другим муниципальным служащим, должен прин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стности и справедливости.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23  Муниципальный служащий, наделенный организационно-распорядительными полн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мочиями по отношению к другим муниципальным служащим, несет ответс</w:t>
      </w:r>
      <w:r w:rsidRPr="00C370FE">
        <w:rPr>
          <w:rStyle w:val="FontStyle11"/>
          <w:sz w:val="24"/>
          <w:szCs w:val="24"/>
        </w:rPr>
        <w:t>т</w:t>
      </w:r>
      <w:r w:rsidRPr="00C370FE">
        <w:rPr>
          <w:rStyle w:val="FontStyle11"/>
          <w:sz w:val="24"/>
          <w:szCs w:val="24"/>
        </w:rPr>
        <w:t>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ведения, если он не принял меры по недопущению таких действий или бездействия.</w:t>
      </w:r>
    </w:p>
    <w:p w:rsidR="00734C1C" w:rsidRPr="00C370FE" w:rsidRDefault="00734C1C" w:rsidP="00734C1C"/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t xml:space="preserve">III. Рекомендательные этические правила служебного поведения </w:t>
      </w:r>
    </w:p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t>муниципальных служащих</w:t>
      </w:r>
    </w:p>
    <w:p w:rsidR="00734C1C" w:rsidRPr="00C370FE" w:rsidRDefault="00734C1C" w:rsidP="00734C1C"/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24</w:t>
      </w:r>
      <w:r w:rsidRPr="00C370FE">
        <w:rPr>
          <w:rStyle w:val="FontStyle11"/>
          <w:sz w:val="24"/>
          <w:szCs w:val="24"/>
        </w:rPr>
        <w:tab/>
        <w:t>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ценностью и каждый гражданин имеет право на неприкосновенность частной жизни, ли</w:t>
      </w:r>
      <w:r w:rsidRPr="00C370FE">
        <w:rPr>
          <w:rStyle w:val="FontStyle11"/>
          <w:sz w:val="24"/>
          <w:szCs w:val="24"/>
        </w:rPr>
        <w:t>ч</w:t>
      </w:r>
      <w:r w:rsidRPr="00C370FE">
        <w:rPr>
          <w:rStyle w:val="FontStyle11"/>
          <w:sz w:val="24"/>
          <w:szCs w:val="24"/>
        </w:rPr>
        <w:t>ную и семейную тайну, защиту чести, достоинства, своего добр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го имени.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25.</w:t>
      </w:r>
      <w:r w:rsidRPr="00C370FE">
        <w:rPr>
          <w:rStyle w:val="FontStyle11"/>
          <w:sz w:val="24"/>
          <w:szCs w:val="24"/>
        </w:rPr>
        <w:tab/>
        <w:t>В служебном поведении муниципальный служащий воздерживается от: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1)</w:t>
      </w:r>
      <w:r w:rsidRPr="00C370FE">
        <w:rPr>
          <w:rStyle w:val="FontStyle11"/>
          <w:sz w:val="24"/>
          <w:szCs w:val="24"/>
        </w:rPr>
        <w:tab/>
        <w:t>любого вида высказываний и действий дискриминационного характера по призн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кам пола, возраста, расы, национальности, языка, гражданства, социального, имуществе</w:t>
      </w:r>
      <w:r w:rsidRPr="00C370FE">
        <w:rPr>
          <w:rStyle w:val="FontStyle11"/>
          <w:sz w:val="24"/>
          <w:szCs w:val="24"/>
        </w:rPr>
        <w:t>н</w:t>
      </w:r>
      <w:r w:rsidRPr="00C370FE">
        <w:rPr>
          <w:rStyle w:val="FontStyle11"/>
          <w:sz w:val="24"/>
          <w:szCs w:val="24"/>
        </w:rPr>
        <w:t>ного или семейного положения, политических или религиозных предпочтений;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2)</w:t>
      </w:r>
      <w:r w:rsidRPr="00C370FE">
        <w:rPr>
          <w:rStyle w:val="FontStyle11"/>
          <w:sz w:val="24"/>
          <w:szCs w:val="24"/>
        </w:rPr>
        <w:tab/>
        <w:t>грубости, проявлений пренебрежительного тона, заносчивости, предвзятых замеч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ний, предъявления неправомерных, незаслуженных обвинений;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3)</w:t>
      </w:r>
      <w:r w:rsidRPr="00C370FE">
        <w:rPr>
          <w:rStyle w:val="FontStyle11"/>
          <w:sz w:val="24"/>
          <w:szCs w:val="24"/>
        </w:rPr>
        <w:tab/>
        <w:t>угроз, оскорбительных выражений или реплик, действий, препятствующих но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мальному общению или провоцирующих противоправное поведение;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4)</w:t>
      </w:r>
      <w:r w:rsidRPr="00C370FE">
        <w:rPr>
          <w:rStyle w:val="FontStyle11"/>
          <w:sz w:val="24"/>
          <w:szCs w:val="24"/>
        </w:rPr>
        <w:tab/>
        <w:t>курения во время служебных совещаний, бесед, иного служебного общения с гра</w:t>
      </w:r>
      <w:r w:rsidRPr="00C370FE">
        <w:rPr>
          <w:rStyle w:val="FontStyle11"/>
          <w:sz w:val="24"/>
          <w:szCs w:val="24"/>
        </w:rPr>
        <w:t>ж</w:t>
      </w:r>
      <w:r w:rsidRPr="00C370FE">
        <w:rPr>
          <w:rStyle w:val="FontStyle11"/>
          <w:sz w:val="24"/>
          <w:szCs w:val="24"/>
        </w:rPr>
        <w:t xml:space="preserve">данами. 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26.</w:t>
      </w:r>
      <w:r w:rsidRPr="00C370FE">
        <w:rPr>
          <w:rStyle w:val="FontStyle11"/>
          <w:sz w:val="24"/>
          <w:szCs w:val="24"/>
        </w:rPr>
        <w:tab/>
        <w:t>Муниципальные служащие призваны способствовать своим служебным поведен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ем установлению в коллективе деловых взаимоотношений и конструктивного сотруднич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ства друг с другом.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lastRenderedPageBreak/>
        <w:t>Муниципальные служащие должны быть вежливыми, доброжелательными, ко</w:t>
      </w:r>
      <w:r w:rsidRPr="00C370FE">
        <w:rPr>
          <w:rStyle w:val="FontStyle11"/>
          <w:sz w:val="24"/>
          <w:szCs w:val="24"/>
        </w:rPr>
        <w:t>р</w:t>
      </w:r>
      <w:r w:rsidRPr="00C370FE">
        <w:rPr>
          <w:rStyle w:val="FontStyle11"/>
          <w:sz w:val="24"/>
          <w:szCs w:val="24"/>
        </w:rPr>
        <w:t>ректными, внимательными и проявлять терпимость в общении с гражданами и коллегами.</w:t>
      </w:r>
    </w:p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27.</w:t>
      </w:r>
      <w:r w:rsidRPr="00C370FE">
        <w:rPr>
          <w:rStyle w:val="FontStyle11"/>
          <w:sz w:val="24"/>
          <w:szCs w:val="24"/>
        </w:rPr>
        <w:tab/>
        <w:t>Внешний вид муниципального служащего при исполнении им должностных об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занностей в зависимости от условий службы и формата служебного меропри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тия должен способствовать уважительному отношению граждан к государственным органам и орг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нам местного самоуправления, соответствовать общеприн</w:t>
      </w:r>
      <w:r w:rsidRPr="00C370FE">
        <w:rPr>
          <w:rStyle w:val="FontStyle11"/>
          <w:sz w:val="24"/>
          <w:szCs w:val="24"/>
        </w:rPr>
        <w:t>я</w:t>
      </w:r>
      <w:r w:rsidRPr="00C370FE">
        <w:rPr>
          <w:rStyle w:val="FontStyle11"/>
          <w:sz w:val="24"/>
          <w:szCs w:val="24"/>
        </w:rPr>
        <w:t>тому деловому стилю, который отличают официальность, сдержанность, традиц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онность, аккуратность.</w:t>
      </w:r>
    </w:p>
    <w:p w:rsidR="00734C1C" w:rsidRPr="00C370FE" w:rsidRDefault="00734C1C" w:rsidP="00734C1C"/>
    <w:p w:rsidR="00734C1C" w:rsidRPr="00C370FE" w:rsidRDefault="00734C1C" w:rsidP="00734C1C">
      <w:pPr>
        <w:jc w:val="center"/>
        <w:rPr>
          <w:rStyle w:val="FontStyle11"/>
          <w:b/>
          <w:sz w:val="24"/>
          <w:szCs w:val="24"/>
        </w:rPr>
      </w:pPr>
      <w:r w:rsidRPr="00C370FE">
        <w:rPr>
          <w:rStyle w:val="FontStyle11"/>
          <w:b/>
          <w:sz w:val="24"/>
          <w:szCs w:val="24"/>
        </w:rPr>
        <w:t>IV. Ответственность за нарушение положений Кодекса</w:t>
      </w:r>
    </w:p>
    <w:p w:rsidR="00734C1C" w:rsidRPr="00C370FE" w:rsidRDefault="00734C1C" w:rsidP="00734C1C"/>
    <w:p w:rsidR="00734C1C" w:rsidRPr="00C370FE" w:rsidRDefault="00734C1C" w:rsidP="00734C1C">
      <w:pPr>
        <w:jc w:val="both"/>
        <w:rPr>
          <w:rStyle w:val="FontStyle11"/>
          <w:sz w:val="24"/>
          <w:szCs w:val="24"/>
        </w:rPr>
      </w:pPr>
      <w:r w:rsidRPr="00C370FE">
        <w:rPr>
          <w:rStyle w:val="FontStyle11"/>
          <w:sz w:val="24"/>
          <w:szCs w:val="24"/>
        </w:rPr>
        <w:t>28.</w:t>
      </w:r>
      <w:r w:rsidRPr="00C370FE">
        <w:rPr>
          <w:rStyle w:val="FontStyle11"/>
          <w:sz w:val="24"/>
          <w:szCs w:val="24"/>
        </w:rPr>
        <w:tab/>
        <w:t>Нарушение муниципальным служащим положений Кодекса подлежит м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ральному осуждению на заседании соответствующей комиссии по соблюдению требований к сл</w:t>
      </w:r>
      <w:r w:rsidRPr="00C370FE">
        <w:rPr>
          <w:rStyle w:val="FontStyle11"/>
          <w:sz w:val="24"/>
          <w:szCs w:val="24"/>
        </w:rPr>
        <w:t>у</w:t>
      </w:r>
      <w:r w:rsidRPr="00C370FE">
        <w:rPr>
          <w:rStyle w:val="FontStyle11"/>
          <w:sz w:val="24"/>
          <w:szCs w:val="24"/>
        </w:rPr>
        <w:t>жебному поведению муниципальных служащих и урегулиров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нию конфликта интересов, образуемой в соответствии с Указом Президента Ро</w:t>
      </w:r>
      <w:r w:rsidRPr="00C370FE">
        <w:rPr>
          <w:rStyle w:val="FontStyle11"/>
          <w:sz w:val="24"/>
          <w:szCs w:val="24"/>
        </w:rPr>
        <w:t>с</w:t>
      </w:r>
      <w:r w:rsidRPr="00C370FE">
        <w:rPr>
          <w:rStyle w:val="FontStyle11"/>
          <w:sz w:val="24"/>
          <w:szCs w:val="24"/>
        </w:rPr>
        <w:t>сийской Федерации от 1 июля 2010г. № 821 «О комиссиях по соблюдению треб</w:t>
      </w:r>
      <w:r w:rsidRPr="00C370FE">
        <w:rPr>
          <w:rStyle w:val="FontStyle11"/>
          <w:sz w:val="24"/>
          <w:szCs w:val="24"/>
        </w:rPr>
        <w:t>о</w:t>
      </w:r>
      <w:r w:rsidRPr="00C370FE">
        <w:rPr>
          <w:rStyle w:val="FontStyle11"/>
          <w:sz w:val="24"/>
          <w:szCs w:val="24"/>
        </w:rPr>
        <w:t>ваний к служебному поведению федеральных государственных служащих и ур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 xml:space="preserve">гулированию конфликта интересов», и постановлением Главы Алексеевского сельсовета </w:t>
      </w:r>
      <w:r w:rsidRPr="00C370FE">
        <w:rPr>
          <w:rStyle w:val="FontStyle11"/>
          <w:color w:val="000000"/>
          <w:sz w:val="24"/>
          <w:szCs w:val="24"/>
        </w:rPr>
        <w:t>от 18.11.2009г. № 12-А</w:t>
      </w:r>
      <w:r w:rsidRPr="00C370FE">
        <w:rPr>
          <w:rStyle w:val="FontStyle11"/>
          <w:sz w:val="24"/>
          <w:szCs w:val="24"/>
        </w:rPr>
        <w:t xml:space="preserve"> «Об утверждении Положения и состава коми</w:t>
      </w:r>
      <w:r w:rsidRPr="00C370FE">
        <w:rPr>
          <w:rStyle w:val="FontStyle11"/>
          <w:sz w:val="24"/>
          <w:szCs w:val="24"/>
        </w:rPr>
        <w:t>с</w:t>
      </w:r>
      <w:r w:rsidRPr="00C370FE">
        <w:rPr>
          <w:rStyle w:val="FontStyle11"/>
          <w:sz w:val="24"/>
          <w:szCs w:val="24"/>
        </w:rPr>
        <w:t>сии по соблюдению требований к служебному поведению муниципальных служащих и урегулированию конфликта интересов в администрации Алексеевского сел</w:t>
      </w:r>
      <w:r w:rsidRPr="00C370FE">
        <w:rPr>
          <w:rStyle w:val="FontStyle11"/>
          <w:sz w:val="24"/>
          <w:szCs w:val="24"/>
        </w:rPr>
        <w:t>ь</w:t>
      </w:r>
      <w:r w:rsidRPr="00C370FE">
        <w:rPr>
          <w:rStyle w:val="FontStyle11"/>
          <w:sz w:val="24"/>
          <w:szCs w:val="24"/>
        </w:rPr>
        <w:t>совета Здвинского района», а в случаях, предусмотренных федеральными законами, н</w:t>
      </w:r>
      <w:r w:rsidRPr="00C370FE">
        <w:rPr>
          <w:rStyle w:val="FontStyle11"/>
          <w:sz w:val="24"/>
          <w:szCs w:val="24"/>
        </w:rPr>
        <w:t>а</w:t>
      </w:r>
      <w:r w:rsidRPr="00C370FE">
        <w:rPr>
          <w:rStyle w:val="FontStyle11"/>
          <w:sz w:val="24"/>
          <w:szCs w:val="24"/>
        </w:rPr>
        <w:t>рушение положений Кодекса влечет применение к муниципальному служащему мер юр</w:t>
      </w:r>
      <w:r w:rsidRPr="00C370FE">
        <w:rPr>
          <w:rStyle w:val="FontStyle11"/>
          <w:sz w:val="24"/>
          <w:szCs w:val="24"/>
        </w:rPr>
        <w:t>и</w:t>
      </w:r>
      <w:r w:rsidRPr="00C370FE">
        <w:rPr>
          <w:rStyle w:val="FontStyle11"/>
          <w:sz w:val="24"/>
          <w:szCs w:val="24"/>
        </w:rPr>
        <w:t>дической ответственности.</w:t>
      </w:r>
    </w:p>
    <w:p w:rsidR="00736089" w:rsidRPr="00C370FE" w:rsidRDefault="00734C1C" w:rsidP="00C370FE">
      <w:pPr>
        <w:jc w:val="both"/>
      </w:pPr>
      <w:r w:rsidRPr="00C370FE">
        <w:rPr>
          <w:rStyle w:val="FontStyle11"/>
          <w:sz w:val="24"/>
          <w:szCs w:val="24"/>
        </w:rPr>
        <w:t>Соблюдение муниципальными служащими положений Кодекса учитывается при провед</w:t>
      </w:r>
      <w:r w:rsidRPr="00C370FE">
        <w:rPr>
          <w:rStyle w:val="FontStyle11"/>
          <w:sz w:val="24"/>
          <w:szCs w:val="24"/>
        </w:rPr>
        <w:t>е</w:t>
      </w:r>
      <w:r w:rsidRPr="00C370FE">
        <w:rPr>
          <w:rStyle w:val="FontStyle11"/>
          <w:sz w:val="24"/>
          <w:szCs w:val="24"/>
        </w:rPr>
        <w:t>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sectPr w:rsidR="00736089" w:rsidRPr="00C370FE" w:rsidSect="00736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08"/>
  <w:autoHyphenation/>
  <w:characterSpacingControl w:val="doNotCompress"/>
  <w:compat/>
  <w:rsids>
    <w:rsidRoot w:val="00786919"/>
    <w:rsid w:val="000553B9"/>
    <w:rsid w:val="00114553"/>
    <w:rsid w:val="001844E2"/>
    <w:rsid w:val="003B737F"/>
    <w:rsid w:val="004D66E7"/>
    <w:rsid w:val="00663295"/>
    <w:rsid w:val="006B0FD1"/>
    <w:rsid w:val="00734C1C"/>
    <w:rsid w:val="00736089"/>
    <w:rsid w:val="00786919"/>
    <w:rsid w:val="00A30FF5"/>
    <w:rsid w:val="00B11EC0"/>
    <w:rsid w:val="00C370FE"/>
    <w:rsid w:val="00C92C47"/>
    <w:rsid w:val="00ED2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basedOn w:val="a0"/>
    <w:rsid w:val="00734C1C"/>
    <w:rPr>
      <w:rFonts w:ascii="Times New Roman" w:hAnsi="Times New Roman" w:cs="Times New Roman"/>
      <w:sz w:val="28"/>
      <w:szCs w:val="28"/>
    </w:rPr>
  </w:style>
  <w:style w:type="character" w:customStyle="1" w:styleId="FontStyle12">
    <w:name w:val="Font Style12"/>
    <w:basedOn w:val="a0"/>
    <w:rsid w:val="00734C1C"/>
    <w:rPr>
      <w:rFonts w:ascii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C370F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93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B4287-AAB5-4AEE-A924-EB442361C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2473</Words>
  <Characters>14099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Алексеевского сельсовета</Company>
  <LinksUpToDate>false</LinksUpToDate>
  <CharactersWithSpaces>16539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Сельский совет</dc:creator>
  <cp:keywords/>
  <dc:description/>
  <cp:lastModifiedBy>LGA1151</cp:lastModifiedBy>
  <cp:revision>13</cp:revision>
  <cp:lastPrinted>2016-03-22T04:56:00Z</cp:lastPrinted>
  <dcterms:created xsi:type="dcterms:W3CDTF">2015-01-28T08:36:00Z</dcterms:created>
  <dcterms:modified xsi:type="dcterms:W3CDTF">2019-07-05T09:57:00Z</dcterms:modified>
</cp:coreProperties>
</file>