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42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Алексеевского сельсовета</w:t>
      </w:r>
    </w:p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1420">
        <w:rPr>
          <w:rFonts w:ascii="Times New Roman" w:eastAsia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5E1421" w:rsidRPr="00161420" w:rsidRDefault="005E1421" w:rsidP="00161420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5E1421" w:rsidRPr="00161420" w:rsidRDefault="005E1421" w:rsidP="0016142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14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61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1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09.12.2015г. </w:t>
      </w:r>
      <w:r w:rsidR="001B3A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</w:t>
      </w:r>
      <w:r w:rsidRPr="00161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AF68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61420">
        <w:rPr>
          <w:rFonts w:ascii="Times New Roman" w:eastAsia="Times New Roman" w:hAnsi="Times New Roman" w:cs="Times New Roman"/>
          <w:color w:val="333333"/>
          <w:sz w:val="28"/>
          <w:szCs w:val="28"/>
        </w:rPr>
        <w:t>55-па</w:t>
      </w:r>
    </w:p>
    <w:p w:rsidR="005E1421" w:rsidRPr="00161420" w:rsidRDefault="005E1421" w:rsidP="00161420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5330" w:rsidRPr="00AF68DF" w:rsidRDefault="00425330" w:rsidP="0016142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№ 20-па от 20.01.2013г. </w:t>
      </w:r>
      <w:r w:rsidRPr="00AF68DF">
        <w:rPr>
          <w:rFonts w:ascii="Times New Roman" w:eastAsia="Times New Roman" w:hAnsi="Times New Roman" w:cs="Times New Roman"/>
          <w:b/>
          <w:sz w:val="28"/>
          <w:szCs w:val="28"/>
        </w:rPr>
        <w:t>«Об у</w:t>
      </w:r>
      <w:r w:rsidRPr="00AF68D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AF68DF">
        <w:rPr>
          <w:rFonts w:ascii="Times New Roman" w:eastAsia="Times New Roman" w:hAnsi="Times New Roman" w:cs="Times New Roman"/>
          <w:b/>
          <w:sz w:val="28"/>
          <w:szCs w:val="28"/>
        </w:rPr>
        <w:t>верждении административного регламента по муниципальной услуге по присвоению, изменению и аннулированию адресов объектов недвиж</w:t>
      </w:r>
      <w:r w:rsidRPr="00AF68D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F68DF">
        <w:rPr>
          <w:rFonts w:ascii="Times New Roman" w:eastAsia="Times New Roman" w:hAnsi="Times New Roman" w:cs="Times New Roman"/>
          <w:b/>
          <w:sz w:val="28"/>
          <w:szCs w:val="28"/>
        </w:rPr>
        <w:t>мости»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A2CFE" w:rsidRPr="00AF68DF">
        <w:rPr>
          <w:rFonts w:ascii="Times New Roman" w:eastAsia="Times New Roman" w:hAnsi="Times New Roman" w:cs="Times New Roman"/>
          <w:sz w:val="28"/>
          <w:szCs w:val="28"/>
        </w:rPr>
        <w:t xml:space="preserve"> ч.1,3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AA2CFE" w:rsidRPr="00AF68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 xml:space="preserve"> 5 Федерального закона </w:t>
      </w:r>
      <w:r w:rsidR="00AA2CFE" w:rsidRPr="00AF68DF">
        <w:rPr>
          <w:rFonts w:ascii="Times New Roman" w:eastAsia="Times New Roman" w:hAnsi="Times New Roman" w:cs="Times New Roman"/>
          <w:sz w:val="28"/>
          <w:szCs w:val="28"/>
        </w:rPr>
        <w:t>от 28.12.2013г</w:t>
      </w:r>
      <w:r w:rsidR="001B3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CFE" w:rsidRPr="00AF68DF">
        <w:rPr>
          <w:rFonts w:ascii="Times New Roman" w:eastAsia="Times New Roman" w:hAnsi="Times New Roman" w:cs="Times New Roman"/>
          <w:sz w:val="28"/>
          <w:szCs w:val="28"/>
        </w:rPr>
        <w:t xml:space="preserve">.№ 443-ФЗ 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«О федеральной информационной системе и о внесении изменений в Ф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деральный закон «Об общих принципах организации местного самоуправл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ния в Российской Федерации» и руководствуясь Постановлением Правител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F68DF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</w:t>
      </w:r>
      <w:r w:rsidR="000E212F" w:rsidRPr="00AF68DF">
        <w:rPr>
          <w:rFonts w:ascii="Times New Roman" w:eastAsia="Times New Roman" w:hAnsi="Times New Roman" w:cs="Times New Roman"/>
          <w:sz w:val="28"/>
          <w:szCs w:val="28"/>
        </w:rPr>
        <w:t>и № 1221 от 19 ноября 2014 года, постановляю:</w:t>
      </w:r>
    </w:p>
    <w:p w:rsidR="00161420" w:rsidRPr="00AF68DF" w:rsidRDefault="00161420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5330" w:rsidRPr="00AF6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29F" w:rsidRPr="00AF68DF">
        <w:rPr>
          <w:rFonts w:ascii="Times New Roman" w:eastAsia="Times New Roman" w:hAnsi="Times New Roman" w:cs="Times New Roman"/>
          <w:sz w:val="28"/>
          <w:szCs w:val="28"/>
        </w:rPr>
        <w:t>п.2.5 «Правовые основания для предоставления муниципальной услуги» административного регламента «Присвоение, изменение, аннулирование а</w:t>
      </w:r>
      <w:r w:rsidR="0063629F" w:rsidRPr="00AF68D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3629F" w:rsidRPr="00AF68DF">
        <w:rPr>
          <w:rFonts w:ascii="Times New Roman" w:eastAsia="Times New Roman" w:hAnsi="Times New Roman" w:cs="Times New Roman"/>
          <w:sz w:val="28"/>
          <w:szCs w:val="28"/>
        </w:rPr>
        <w:t>ресов объектов недвижимости» дополнить «Постановлением Правительства Российской Федерации № 1221 от 19</w:t>
      </w:r>
      <w:r w:rsidR="00161420" w:rsidRPr="00AF68DF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63629F" w:rsidRPr="00AF68DF">
        <w:rPr>
          <w:rFonts w:ascii="Times New Roman" w:eastAsia="Times New Roman" w:hAnsi="Times New Roman" w:cs="Times New Roman"/>
          <w:sz w:val="28"/>
          <w:szCs w:val="28"/>
        </w:rPr>
        <w:t xml:space="preserve"> 2014 года</w:t>
      </w:r>
      <w:r w:rsidR="00161420" w:rsidRPr="00AF68D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63629F" w:rsidRPr="00AF6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421" w:rsidRPr="00AF68DF" w:rsidRDefault="00C65D8D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1421" w:rsidRPr="00AF68DF">
        <w:rPr>
          <w:rFonts w:ascii="Times New Roman" w:eastAsia="Times New Roman" w:hAnsi="Times New Roman" w:cs="Times New Roman"/>
          <w:sz w:val="28"/>
          <w:szCs w:val="28"/>
        </w:rPr>
        <w:t>. Решение опубликовать в сети интернет на официальном сайте админис</w:t>
      </w:r>
      <w:r w:rsidR="005E1421" w:rsidRPr="00AF68D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1421" w:rsidRPr="00AF68DF">
        <w:rPr>
          <w:rFonts w:ascii="Times New Roman" w:eastAsia="Times New Roman" w:hAnsi="Times New Roman" w:cs="Times New Roman"/>
          <w:sz w:val="28"/>
          <w:szCs w:val="28"/>
        </w:rPr>
        <w:t xml:space="preserve">рации муниципального образования </w:t>
      </w:r>
      <w:r w:rsidR="000E212F" w:rsidRPr="00AF68DF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сельсовета </w:t>
      </w:r>
      <w:r w:rsidR="005E1421" w:rsidRPr="00AF68DF">
        <w:rPr>
          <w:rFonts w:ascii="Times New Roman" w:eastAsia="Times New Roman" w:hAnsi="Times New Roman" w:cs="Times New Roman"/>
          <w:sz w:val="28"/>
          <w:szCs w:val="28"/>
        </w:rPr>
        <w:t xml:space="preserve"> и в газете «</w:t>
      </w:r>
      <w:r w:rsidR="000E212F" w:rsidRPr="00AF68DF">
        <w:rPr>
          <w:rFonts w:ascii="Times New Roman" w:eastAsia="Times New Roman" w:hAnsi="Times New Roman" w:cs="Times New Roman"/>
          <w:sz w:val="28"/>
          <w:szCs w:val="28"/>
        </w:rPr>
        <w:t>Вестник Алексеевского сельсовета»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1421" w:rsidRPr="00AF68DF" w:rsidRDefault="005E1421" w:rsidP="001614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3AEF" w:rsidRDefault="001B3AEF" w:rsidP="001B3A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Алексеевского сельсовета</w:t>
      </w:r>
    </w:p>
    <w:p w:rsidR="001B3AEF" w:rsidRDefault="001B3AEF" w:rsidP="001B3AEF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E1421" w:rsidRPr="00AF68DF" w:rsidRDefault="005E1421" w:rsidP="00AF68DF">
      <w:pPr>
        <w:pStyle w:val="a4"/>
        <w:rPr>
          <w:rFonts w:ascii="Arial" w:eastAsia="Times New Roman" w:hAnsi="Arial" w:cs="Arial"/>
          <w:sz w:val="24"/>
          <w:szCs w:val="24"/>
        </w:rPr>
      </w:pPr>
      <w:r w:rsidRPr="00AF68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296A" w:rsidRPr="00AF68DF" w:rsidRDefault="00E3296A"/>
    <w:sectPr w:rsidR="00E3296A" w:rsidRPr="00AF68DF" w:rsidSect="00B8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F96"/>
    <w:multiLevelType w:val="multilevel"/>
    <w:tmpl w:val="AD5A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226F3"/>
    <w:multiLevelType w:val="multilevel"/>
    <w:tmpl w:val="F7EC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B4CE8"/>
    <w:multiLevelType w:val="multilevel"/>
    <w:tmpl w:val="3546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00079"/>
    <w:multiLevelType w:val="multilevel"/>
    <w:tmpl w:val="7F7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762B5"/>
    <w:multiLevelType w:val="multilevel"/>
    <w:tmpl w:val="1BE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C7044"/>
    <w:multiLevelType w:val="multilevel"/>
    <w:tmpl w:val="489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D52F3"/>
    <w:multiLevelType w:val="multilevel"/>
    <w:tmpl w:val="18EA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60FAD"/>
    <w:multiLevelType w:val="multilevel"/>
    <w:tmpl w:val="1F98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82D39"/>
    <w:multiLevelType w:val="multilevel"/>
    <w:tmpl w:val="3636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95F41"/>
    <w:multiLevelType w:val="multilevel"/>
    <w:tmpl w:val="1F2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33514"/>
    <w:multiLevelType w:val="multilevel"/>
    <w:tmpl w:val="F2C6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96512"/>
    <w:multiLevelType w:val="multilevel"/>
    <w:tmpl w:val="7650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80FE7"/>
    <w:multiLevelType w:val="multilevel"/>
    <w:tmpl w:val="6D54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566A5"/>
    <w:multiLevelType w:val="multilevel"/>
    <w:tmpl w:val="3240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4475C"/>
    <w:multiLevelType w:val="multilevel"/>
    <w:tmpl w:val="B5F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06AB3"/>
    <w:multiLevelType w:val="multilevel"/>
    <w:tmpl w:val="6818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8323D"/>
    <w:multiLevelType w:val="multilevel"/>
    <w:tmpl w:val="32E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35AA8"/>
    <w:multiLevelType w:val="multilevel"/>
    <w:tmpl w:val="2F923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  <w:sz w:val="20"/>
      </w:rPr>
    </w:lvl>
  </w:abstractNum>
  <w:abstractNum w:abstractNumId="18">
    <w:nsid w:val="50F2163D"/>
    <w:multiLevelType w:val="multilevel"/>
    <w:tmpl w:val="B11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E4A9D"/>
    <w:multiLevelType w:val="multilevel"/>
    <w:tmpl w:val="4162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A6692"/>
    <w:multiLevelType w:val="multilevel"/>
    <w:tmpl w:val="7322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32E40"/>
    <w:multiLevelType w:val="multilevel"/>
    <w:tmpl w:val="1CF4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66980"/>
    <w:multiLevelType w:val="multilevel"/>
    <w:tmpl w:val="4D68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25436"/>
    <w:multiLevelType w:val="multilevel"/>
    <w:tmpl w:val="BC1A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10A50"/>
    <w:multiLevelType w:val="multilevel"/>
    <w:tmpl w:val="9DAA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C1367"/>
    <w:multiLevelType w:val="multilevel"/>
    <w:tmpl w:val="FF60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A56F1"/>
    <w:multiLevelType w:val="multilevel"/>
    <w:tmpl w:val="6148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26F62"/>
    <w:multiLevelType w:val="multilevel"/>
    <w:tmpl w:val="9AD6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22"/>
  </w:num>
  <w:num w:numId="6">
    <w:abstractNumId w:val="2"/>
  </w:num>
  <w:num w:numId="7">
    <w:abstractNumId w:val="21"/>
  </w:num>
  <w:num w:numId="8">
    <w:abstractNumId w:val="0"/>
  </w:num>
  <w:num w:numId="9">
    <w:abstractNumId w:val="15"/>
  </w:num>
  <w:num w:numId="10">
    <w:abstractNumId w:val="14"/>
  </w:num>
  <w:num w:numId="11">
    <w:abstractNumId w:val="7"/>
  </w:num>
  <w:num w:numId="12">
    <w:abstractNumId w:val="24"/>
  </w:num>
  <w:num w:numId="13">
    <w:abstractNumId w:val="27"/>
  </w:num>
  <w:num w:numId="14">
    <w:abstractNumId w:val="19"/>
  </w:num>
  <w:num w:numId="15">
    <w:abstractNumId w:val="3"/>
  </w:num>
  <w:num w:numId="16">
    <w:abstractNumId w:val="20"/>
  </w:num>
  <w:num w:numId="17">
    <w:abstractNumId w:val="25"/>
  </w:num>
  <w:num w:numId="18">
    <w:abstractNumId w:val="1"/>
  </w:num>
  <w:num w:numId="19">
    <w:abstractNumId w:val="4"/>
  </w:num>
  <w:num w:numId="20">
    <w:abstractNumId w:val="5"/>
  </w:num>
  <w:num w:numId="21">
    <w:abstractNumId w:val="9"/>
  </w:num>
  <w:num w:numId="22">
    <w:abstractNumId w:val="12"/>
  </w:num>
  <w:num w:numId="23">
    <w:abstractNumId w:val="18"/>
  </w:num>
  <w:num w:numId="24">
    <w:abstractNumId w:val="11"/>
  </w:num>
  <w:num w:numId="25">
    <w:abstractNumId w:val="26"/>
  </w:num>
  <w:num w:numId="26">
    <w:abstractNumId w:val="23"/>
  </w:num>
  <w:num w:numId="27">
    <w:abstractNumId w:val="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5E1421"/>
    <w:rsid w:val="000E212F"/>
    <w:rsid w:val="00161420"/>
    <w:rsid w:val="001B3AEF"/>
    <w:rsid w:val="0020566E"/>
    <w:rsid w:val="00425330"/>
    <w:rsid w:val="005E1421"/>
    <w:rsid w:val="0063629F"/>
    <w:rsid w:val="006533F9"/>
    <w:rsid w:val="00AA2CFE"/>
    <w:rsid w:val="00AF68DF"/>
    <w:rsid w:val="00B83623"/>
    <w:rsid w:val="00BD5BC3"/>
    <w:rsid w:val="00C65D8D"/>
    <w:rsid w:val="00C67E8A"/>
    <w:rsid w:val="00D566FD"/>
    <w:rsid w:val="00DA3647"/>
    <w:rsid w:val="00E3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5E1421"/>
  </w:style>
  <w:style w:type="character" w:customStyle="1" w:styleId="0pt">
    <w:name w:val="0pt"/>
    <w:basedOn w:val="a0"/>
    <w:rsid w:val="005E1421"/>
  </w:style>
  <w:style w:type="paragraph" w:styleId="a4">
    <w:name w:val="No Spacing"/>
    <w:uiPriority w:val="1"/>
    <w:qFormat/>
    <w:rsid w:val="005E14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C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3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B79D-9401-47BA-9307-1EFA1BA5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11</cp:revision>
  <cp:lastPrinted>2017-01-24T09:50:00Z</cp:lastPrinted>
  <dcterms:created xsi:type="dcterms:W3CDTF">2015-12-09T10:15:00Z</dcterms:created>
  <dcterms:modified xsi:type="dcterms:W3CDTF">2019-07-08T08:19:00Z</dcterms:modified>
</cp:coreProperties>
</file>