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442B" w:rsidRDefault="0036442B" w:rsidP="0036442B">
      <w:pPr>
        <w:pStyle w:val="a3"/>
        <w:spacing w:before="0" w:beforeAutospacing="0" w:after="0" w:afterAutospacing="0"/>
        <w:ind w:right="423"/>
        <w:jc w:val="center"/>
        <w:rPr>
          <w:b/>
          <w:bCs/>
          <w:sz w:val="28"/>
          <w:szCs w:val="28"/>
        </w:rPr>
      </w:pPr>
    </w:p>
    <w:p w:rsidR="0036442B" w:rsidRPr="0036442B" w:rsidRDefault="0036442B" w:rsidP="0036442B">
      <w:pPr>
        <w:pStyle w:val="a3"/>
        <w:spacing w:before="0" w:beforeAutospacing="0" w:after="0" w:afterAutospacing="0"/>
        <w:ind w:right="423"/>
        <w:jc w:val="center"/>
        <w:rPr>
          <w:b/>
          <w:bCs/>
          <w:sz w:val="28"/>
          <w:szCs w:val="28"/>
        </w:rPr>
      </w:pPr>
    </w:p>
    <w:p w:rsidR="0036442B" w:rsidRPr="0036442B" w:rsidRDefault="0036442B" w:rsidP="0036442B">
      <w:pPr>
        <w:tabs>
          <w:tab w:val="left" w:pos="396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6442B"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36442B" w:rsidRPr="0036442B" w:rsidRDefault="00A17C98" w:rsidP="0036442B">
      <w:pPr>
        <w:tabs>
          <w:tab w:val="left" w:pos="396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АЛЕКСЕЕВСКОГО</w:t>
      </w:r>
      <w:r w:rsidR="0036442B" w:rsidRPr="0036442B">
        <w:rPr>
          <w:rFonts w:ascii="Times New Roman" w:hAnsi="Times New Roman" w:cs="Times New Roman"/>
          <w:b/>
          <w:sz w:val="28"/>
          <w:szCs w:val="28"/>
        </w:rPr>
        <w:t xml:space="preserve"> СЕЛЬСОВЕТА</w:t>
      </w:r>
    </w:p>
    <w:p w:rsidR="0036442B" w:rsidRPr="0036442B" w:rsidRDefault="0036442B" w:rsidP="0036442B">
      <w:pPr>
        <w:tabs>
          <w:tab w:val="left" w:pos="396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6442B">
        <w:rPr>
          <w:rFonts w:ascii="Times New Roman" w:hAnsi="Times New Roman" w:cs="Times New Roman"/>
          <w:b/>
          <w:sz w:val="28"/>
          <w:szCs w:val="28"/>
        </w:rPr>
        <w:t>ЗДВИНСКОГО РАЙОНА НОВОСИБИРСКОЙ ОБЛАСТИ</w:t>
      </w:r>
    </w:p>
    <w:p w:rsidR="0036442B" w:rsidRDefault="0036442B" w:rsidP="0036442B">
      <w:pPr>
        <w:tabs>
          <w:tab w:val="left" w:pos="3960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36442B" w:rsidRPr="0036442B" w:rsidRDefault="0036442B" w:rsidP="0036442B">
      <w:pPr>
        <w:tabs>
          <w:tab w:val="left" w:pos="3960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36442B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36442B" w:rsidRPr="0036442B" w:rsidRDefault="00826ABC" w:rsidP="0036442B">
      <w:pPr>
        <w:tabs>
          <w:tab w:val="left" w:pos="3960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A17C98">
        <w:rPr>
          <w:rFonts w:ascii="Times New Roman" w:hAnsi="Times New Roman" w:cs="Times New Roman"/>
          <w:sz w:val="28"/>
          <w:szCs w:val="28"/>
        </w:rPr>
        <w:t>29</w:t>
      </w:r>
      <w:r>
        <w:rPr>
          <w:rFonts w:ascii="Times New Roman" w:hAnsi="Times New Roman" w:cs="Times New Roman"/>
          <w:sz w:val="28"/>
          <w:szCs w:val="28"/>
        </w:rPr>
        <w:t>.</w:t>
      </w:r>
      <w:r w:rsidR="0036442B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1</w:t>
      </w:r>
      <w:r w:rsidR="0036442B" w:rsidRPr="0036442B">
        <w:rPr>
          <w:rFonts w:ascii="Times New Roman" w:hAnsi="Times New Roman" w:cs="Times New Roman"/>
          <w:sz w:val="28"/>
          <w:szCs w:val="28"/>
        </w:rPr>
        <w:t>.201</w:t>
      </w:r>
      <w:r w:rsidR="0036442B">
        <w:rPr>
          <w:rFonts w:ascii="Times New Roman" w:hAnsi="Times New Roman" w:cs="Times New Roman"/>
          <w:sz w:val="28"/>
          <w:szCs w:val="28"/>
        </w:rPr>
        <w:t>8</w:t>
      </w:r>
      <w:r w:rsidR="0036442B" w:rsidRPr="0036442B">
        <w:rPr>
          <w:rFonts w:ascii="Times New Roman" w:hAnsi="Times New Roman" w:cs="Times New Roman"/>
          <w:sz w:val="28"/>
          <w:szCs w:val="28"/>
        </w:rPr>
        <w:t xml:space="preserve"> № </w:t>
      </w:r>
      <w:r w:rsidR="00A17C98">
        <w:rPr>
          <w:rFonts w:ascii="Times New Roman" w:hAnsi="Times New Roman" w:cs="Times New Roman"/>
          <w:sz w:val="28"/>
          <w:szCs w:val="28"/>
        </w:rPr>
        <w:t>7А</w:t>
      </w:r>
      <w:r w:rsidR="0036442B" w:rsidRPr="0036442B">
        <w:rPr>
          <w:rFonts w:ascii="Times New Roman" w:hAnsi="Times New Roman" w:cs="Times New Roman"/>
          <w:sz w:val="28"/>
          <w:szCs w:val="28"/>
        </w:rPr>
        <w:t>-па</w:t>
      </w:r>
    </w:p>
    <w:p w:rsidR="0036442B" w:rsidRPr="00454B9C" w:rsidRDefault="0036442B" w:rsidP="00454B9C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  <w:r w:rsidRPr="00454B9C">
        <w:rPr>
          <w:rFonts w:ascii="Times New Roman" w:hAnsi="Times New Roman" w:cs="Times New Roman"/>
          <w:sz w:val="24"/>
          <w:szCs w:val="24"/>
        </w:rPr>
        <w:t>Об утверждении Административного регламента</w:t>
      </w:r>
    </w:p>
    <w:p w:rsidR="0036442B" w:rsidRPr="008A5600" w:rsidRDefault="0036442B" w:rsidP="00454B9C">
      <w:pPr>
        <w:pStyle w:val="a9"/>
        <w:jc w:val="center"/>
      </w:pPr>
      <w:r w:rsidRPr="00454B9C">
        <w:rPr>
          <w:rFonts w:ascii="Times New Roman" w:hAnsi="Times New Roman" w:cs="Times New Roman"/>
          <w:sz w:val="24"/>
          <w:szCs w:val="24"/>
        </w:rPr>
        <w:t>предоставления муниципальной услуги  «По выдаче разрешения на использование земель или земельных участков без предоставления земельных участков и установления сервитута</w:t>
      </w:r>
      <w:r>
        <w:t>»</w:t>
      </w:r>
    </w:p>
    <w:p w:rsidR="0036442B" w:rsidRPr="0036442B" w:rsidRDefault="0036442B" w:rsidP="0036442B">
      <w:pPr>
        <w:spacing w:line="20" w:lineRule="atLeast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36442B" w:rsidRPr="0036442B" w:rsidRDefault="0036442B" w:rsidP="0036442B">
      <w:pPr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6442B">
        <w:rPr>
          <w:rFonts w:ascii="Times New Roman" w:hAnsi="Times New Roman" w:cs="Times New Roman"/>
          <w:bCs/>
          <w:sz w:val="28"/>
          <w:szCs w:val="28"/>
        </w:rPr>
        <w:t xml:space="preserve">Во исполнение Федерального закона от 27.07.2010 № 210-ФЗ «Об организации предоставления государственных и муниципальных услуг» и в соответствии с постановлением </w:t>
      </w:r>
      <w:r w:rsidR="00A17C98">
        <w:rPr>
          <w:rFonts w:ascii="Times New Roman" w:hAnsi="Times New Roman" w:cs="Times New Roman"/>
          <w:bCs/>
          <w:sz w:val="28"/>
          <w:szCs w:val="28"/>
        </w:rPr>
        <w:t>Алексеевского</w:t>
      </w:r>
      <w:r w:rsidRPr="0036442B">
        <w:rPr>
          <w:rFonts w:ascii="Times New Roman" w:hAnsi="Times New Roman" w:cs="Times New Roman"/>
          <w:bCs/>
          <w:sz w:val="28"/>
          <w:szCs w:val="28"/>
        </w:rPr>
        <w:t xml:space="preserve"> сельсовета Здвинского района Новосибирской области от </w:t>
      </w:r>
      <w:r w:rsidR="00A17C98">
        <w:rPr>
          <w:rFonts w:ascii="Times New Roman" w:hAnsi="Times New Roman" w:cs="Times New Roman"/>
          <w:bCs/>
          <w:sz w:val="28"/>
          <w:szCs w:val="28"/>
        </w:rPr>
        <w:t>29.12</w:t>
      </w:r>
      <w:r w:rsidRPr="0036442B">
        <w:rPr>
          <w:rFonts w:ascii="Times New Roman" w:hAnsi="Times New Roman" w:cs="Times New Roman"/>
          <w:bCs/>
          <w:sz w:val="28"/>
          <w:szCs w:val="28"/>
        </w:rPr>
        <w:t>.2011 № 55 «</w:t>
      </w:r>
      <w:r w:rsidRPr="0036442B">
        <w:rPr>
          <w:rFonts w:ascii="Times New Roman" w:hAnsi="Times New Roman" w:cs="Times New Roman"/>
          <w:sz w:val="28"/>
          <w:szCs w:val="28"/>
        </w:rPr>
        <w:t xml:space="preserve">Об утверждении  Порядка разработки и утверждения административных регламентов предоставления муниципальных услуг» </w:t>
      </w:r>
      <w:proofErr w:type="spellStart"/>
      <w:proofErr w:type="gramStart"/>
      <w:r w:rsidRPr="0036442B">
        <w:rPr>
          <w:rFonts w:ascii="Times New Roman" w:hAnsi="Times New Roman" w:cs="Times New Roman"/>
          <w:bCs/>
          <w:sz w:val="28"/>
          <w:szCs w:val="28"/>
        </w:rPr>
        <w:t>п</w:t>
      </w:r>
      <w:proofErr w:type="spellEnd"/>
      <w:proofErr w:type="gramEnd"/>
      <w:r w:rsidRPr="0036442B">
        <w:rPr>
          <w:rFonts w:ascii="Times New Roman" w:hAnsi="Times New Roman" w:cs="Times New Roman"/>
          <w:bCs/>
          <w:sz w:val="28"/>
          <w:szCs w:val="28"/>
        </w:rPr>
        <w:t xml:space="preserve"> о с т а </w:t>
      </w:r>
      <w:proofErr w:type="spellStart"/>
      <w:r w:rsidRPr="0036442B">
        <w:rPr>
          <w:rFonts w:ascii="Times New Roman" w:hAnsi="Times New Roman" w:cs="Times New Roman"/>
          <w:bCs/>
          <w:sz w:val="28"/>
          <w:szCs w:val="28"/>
        </w:rPr>
        <w:t>н</w:t>
      </w:r>
      <w:proofErr w:type="spellEnd"/>
      <w:r w:rsidRPr="0036442B">
        <w:rPr>
          <w:rFonts w:ascii="Times New Roman" w:hAnsi="Times New Roman" w:cs="Times New Roman"/>
          <w:bCs/>
          <w:sz w:val="28"/>
          <w:szCs w:val="28"/>
        </w:rPr>
        <w:t xml:space="preserve"> о в л я ю:</w:t>
      </w:r>
    </w:p>
    <w:p w:rsidR="0036442B" w:rsidRPr="0036442B" w:rsidRDefault="0036442B" w:rsidP="0036442B">
      <w:pPr>
        <w:rPr>
          <w:rFonts w:ascii="Times New Roman" w:hAnsi="Times New Roman" w:cs="Times New Roman"/>
          <w:sz w:val="28"/>
          <w:szCs w:val="28"/>
        </w:rPr>
      </w:pPr>
      <w:r w:rsidRPr="0036442B">
        <w:rPr>
          <w:rFonts w:ascii="Times New Roman" w:hAnsi="Times New Roman" w:cs="Times New Roman"/>
          <w:bCs/>
          <w:sz w:val="28"/>
          <w:szCs w:val="28"/>
        </w:rPr>
        <w:t xml:space="preserve">1.Утвердить прилагаемый Административный регламент предоставления муниципальной услуги  «По </w:t>
      </w:r>
      <w:r w:rsidRPr="0036442B">
        <w:rPr>
          <w:rFonts w:ascii="Times New Roman" w:hAnsi="Times New Roman" w:cs="Times New Roman"/>
          <w:sz w:val="28"/>
          <w:szCs w:val="28"/>
        </w:rPr>
        <w:t>выдаче разрешения на использование земель или земельных участков без предоставления земельных участков и установления сервитута»</w:t>
      </w:r>
    </w:p>
    <w:p w:rsidR="0036442B" w:rsidRPr="0036442B" w:rsidRDefault="0036442B" w:rsidP="0036442B">
      <w:pPr>
        <w:spacing w:line="2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36442B">
        <w:rPr>
          <w:rFonts w:ascii="Times New Roman" w:hAnsi="Times New Roman" w:cs="Times New Roman"/>
          <w:sz w:val="28"/>
          <w:szCs w:val="28"/>
        </w:rPr>
        <w:t>2. Специалистам администрации предоставлять услугу в соответствии с Административным регламентом.</w:t>
      </w:r>
    </w:p>
    <w:p w:rsidR="0036442B" w:rsidRPr="0036442B" w:rsidRDefault="0036442B" w:rsidP="0036442B">
      <w:pPr>
        <w:spacing w:line="20" w:lineRule="atLeast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6442B">
        <w:rPr>
          <w:rFonts w:ascii="Times New Roman" w:hAnsi="Times New Roman" w:cs="Times New Roman"/>
          <w:sz w:val="28"/>
          <w:szCs w:val="28"/>
        </w:rPr>
        <w:t>3.</w:t>
      </w:r>
      <w:r w:rsidRPr="0036442B">
        <w:rPr>
          <w:rFonts w:ascii="Times New Roman" w:hAnsi="Times New Roman" w:cs="Times New Roman"/>
          <w:bCs/>
          <w:spacing w:val="-12"/>
          <w:sz w:val="28"/>
          <w:szCs w:val="28"/>
        </w:rPr>
        <w:t xml:space="preserve"> Разместить данное постановление на официальном интернет-сайте администрации  </w:t>
      </w:r>
      <w:r w:rsidR="00A17C98">
        <w:rPr>
          <w:rFonts w:ascii="Times New Roman" w:hAnsi="Times New Roman" w:cs="Times New Roman"/>
          <w:bCs/>
          <w:spacing w:val="-12"/>
          <w:sz w:val="28"/>
          <w:szCs w:val="28"/>
        </w:rPr>
        <w:t>Алексеевского</w:t>
      </w:r>
      <w:r w:rsidRPr="0036442B">
        <w:rPr>
          <w:rFonts w:ascii="Times New Roman" w:hAnsi="Times New Roman" w:cs="Times New Roman"/>
          <w:bCs/>
          <w:spacing w:val="-12"/>
          <w:sz w:val="28"/>
          <w:szCs w:val="28"/>
        </w:rPr>
        <w:t xml:space="preserve"> сельсовета Здвинского  района Новосибирской области</w:t>
      </w:r>
      <w:proofErr w:type="gramStart"/>
      <w:r w:rsidRPr="0036442B">
        <w:rPr>
          <w:rFonts w:ascii="Times New Roman" w:hAnsi="Times New Roman" w:cs="Times New Roman"/>
          <w:bCs/>
          <w:spacing w:val="-12"/>
          <w:sz w:val="28"/>
          <w:szCs w:val="28"/>
        </w:rPr>
        <w:t xml:space="preserve"> </w:t>
      </w:r>
      <w:r w:rsidRPr="0036442B">
        <w:rPr>
          <w:rFonts w:ascii="Times New Roman" w:hAnsi="Times New Roman" w:cs="Times New Roman"/>
          <w:bCs/>
          <w:sz w:val="28"/>
          <w:szCs w:val="28"/>
        </w:rPr>
        <w:t>.</w:t>
      </w:r>
      <w:proofErr w:type="gramEnd"/>
    </w:p>
    <w:p w:rsidR="0036442B" w:rsidRPr="0036442B" w:rsidRDefault="0036442B" w:rsidP="0036442B">
      <w:pPr>
        <w:rPr>
          <w:rFonts w:ascii="Times New Roman" w:hAnsi="Times New Roman" w:cs="Times New Roman"/>
          <w:sz w:val="28"/>
          <w:szCs w:val="28"/>
        </w:rPr>
      </w:pPr>
      <w:r w:rsidRPr="0036442B"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Pr="0036442B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36442B">
        <w:rPr>
          <w:rFonts w:ascii="Times New Roman" w:hAnsi="Times New Roman" w:cs="Times New Roman"/>
          <w:sz w:val="28"/>
          <w:szCs w:val="28"/>
        </w:rPr>
        <w:t xml:space="preserve"> исполнением постановления оставляю за собой.</w:t>
      </w:r>
    </w:p>
    <w:p w:rsidR="0036442B" w:rsidRPr="0036442B" w:rsidRDefault="0036442B" w:rsidP="0036442B">
      <w:pPr>
        <w:rPr>
          <w:rFonts w:ascii="Times New Roman" w:hAnsi="Times New Roman" w:cs="Times New Roman"/>
          <w:sz w:val="28"/>
          <w:szCs w:val="28"/>
        </w:rPr>
      </w:pPr>
    </w:p>
    <w:p w:rsidR="0036442B" w:rsidRPr="0036442B" w:rsidRDefault="0036442B" w:rsidP="0036442B">
      <w:pPr>
        <w:pStyle w:val="a3"/>
        <w:spacing w:before="0" w:beforeAutospacing="0" w:after="0" w:afterAutospacing="0"/>
        <w:ind w:right="423"/>
        <w:jc w:val="center"/>
        <w:rPr>
          <w:b/>
          <w:bCs/>
          <w:sz w:val="28"/>
          <w:szCs w:val="28"/>
        </w:rPr>
      </w:pPr>
      <w:r w:rsidRPr="0036442B">
        <w:rPr>
          <w:sz w:val="28"/>
          <w:szCs w:val="28"/>
        </w:rPr>
        <w:t xml:space="preserve">Глава </w:t>
      </w:r>
      <w:r w:rsidR="00A17C98">
        <w:rPr>
          <w:sz w:val="28"/>
          <w:szCs w:val="28"/>
        </w:rPr>
        <w:t>Алексеевского</w:t>
      </w:r>
      <w:r w:rsidRPr="0036442B">
        <w:rPr>
          <w:sz w:val="28"/>
          <w:szCs w:val="28"/>
        </w:rPr>
        <w:t xml:space="preserve">  сельсовета                                    </w:t>
      </w:r>
      <w:r w:rsidR="00FD45DD">
        <w:rPr>
          <w:sz w:val="28"/>
          <w:szCs w:val="28"/>
        </w:rPr>
        <w:t>Н.А.</w:t>
      </w:r>
      <w:r w:rsidR="00A17C98">
        <w:rPr>
          <w:sz w:val="28"/>
          <w:szCs w:val="28"/>
        </w:rPr>
        <w:t xml:space="preserve"> Кривошапов</w:t>
      </w:r>
    </w:p>
    <w:p w:rsidR="0036442B" w:rsidRPr="0036442B" w:rsidRDefault="0036442B" w:rsidP="0036442B">
      <w:pPr>
        <w:pStyle w:val="a3"/>
        <w:spacing w:before="0" w:beforeAutospacing="0" w:after="0" w:afterAutospacing="0"/>
        <w:ind w:right="423"/>
        <w:jc w:val="center"/>
        <w:rPr>
          <w:b/>
          <w:bCs/>
          <w:sz w:val="28"/>
          <w:szCs w:val="28"/>
        </w:rPr>
      </w:pPr>
    </w:p>
    <w:p w:rsidR="0036442B" w:rsidRPr="0036442B" w:rsidRDefault="0036442B" w:rsidP="0036442B">
      <w:pPr>
        <w:pStyle w:val="a3"/>
        <w:spacing w:before="0" w:beforeAutospacing="0" w:after="0" w:afterAutospacing="0"/>
        <w:ind w:right="423"/>
        <w:jc w:val="center"/>
        <w:rPr>
          <w:b/>
          <w:bCs/>
          <w:sz w:val="28"/>
          <w:szCs w:val="28"/>
        </w:rPr>
      </w:pPr>
    </w:p>
    <w:p w:rsidR="0036442B" w:rsidRPr="0036442B" w:rsidRDefault="0036442B" w:rsidP="0036442B">
      <w:pPr>
        <w:pStyle w:val="a3"/>
        <w:spacing w:before="0" w:beforeAutospacing="0" w:after="0" w:afterAutospacing="0"/>
        <w:ind w:right="423"/>
        <w:jc w:val="center"/>
        <w:rPr>
          <w:b/>
          <w:bCs/>
          <w:sz w:val="28"/>
          <w:szCs w:val="28"/>
        </w:rPr>
      </w:pPr>
    </w:p>
    <w:p w:rsidR="0036442B" w:rsidRPr="0036442B" w:rsidRDefault="0036442B" w:rsidP="0036442B">
      <w:pPr>
        <w:pStyle w:val="a3"/>
        <w:spacing w:before="0" w:beforeAutospacing="0" w:after="0" w:afterAutospacing="0"/>
        <w:ind w:right="423"/>
        <w:jc w:val="center"/>
        <w:rPr>
          <w:b/>
          <w:bCs/>
          <w:sz w:val="28"/>
          <w:szCs w:val="28"/>
        </w:rPr>
      </w:pPr>
    </w:p>
    <w:p w:rsidR="0036442B" w:rsidRPr="00165E33" w:rsidRDefault="00165E33" w:rsidP="00165E33">
      <w:pPr>
        <w:pStyle w:val="a3"/>
        <w:spacing w:before="0" w:beforeAutospacing="0" w:after="0" w:afterAutospacing="0"/>
        <w:ind w:right="423"/>
        <w:jc w:val="right"/>
        <w:rPr>
          <w:bCs/>
          <w:sz w:val="22"/>
          <w:szCs w:val="22"/>
        </w:rPr>
      </w:pPr>
      <w:r w:rsidRPr="00165E33">
        <w:rPr>
          <w:bCs/>
          <w:sz w:val="22"/>
          <w:szCs w:val="22"/>
        </w:rPr>
        <w:t xml:space="preserve">Утверждено </w:t>
      </w:r>
    </w:p>
    <w:p w:rsidR="00165E33" w:rsidRPr="00165E33" w:rsidRDefault="00165E33" w:rsidP="00165E33">
      <w:pPr>
        <w:pStyle w:val="a3"/>
        <w:spacing w:before="0" w:beforeAutospacing="0" w:after="0" w:afterAutospacing="0"/>
        <w:ind w:right="423"/>
        <w:jc w:val="right"/>
        <w:rPr>
          <w:bCs/>
          <w:sz w:val="22"/>
          <w:szCs w:val="22"/>
        </w:rPr>
      </w:pPr>
      <w:r w:rsidRPr="00165E33">
        <w:rPr>
          <w:bCs/>
          <w:sz w:val="22"/>
          <w:szCs w:val="22"/>
        </w:rPr>
        <w:t>Постановлением администрации</w:t>
      </w:r>
    </w:p>
    <w:p w:rsidR="00165E33" w:rsidRPr="00165E33" w:rsidRDefault="00A17C98" w:rsidP="00165E33">
      <w:pPr>
        <w:pStyle w:val="a3"/>
        <w:spacing w:before="0" w:beforeAutospacing="0" w:after="0" w:afterAutospacing="0"/>
        <w:ind w:right="423"/>
        <w:jc w:val="right"/>
        <w:rPr>
          <w:bCs/>
          <w:sz w:val="22"/>
          <w:szCs w:val="22"/>
        </w:rPr>
      </w:pPr>
      <w:r>
        <w:rPr>
          <w:bCs/>
          <w:sz w:val="22"/>
          <w:szCs w:val="22"/>
        </w:rPr>
        <w:lastRenderedPageBreak/>
        <w:t>Алексеевского</w:t>
      </w:r>
      <w:r w:rsidR="00165E33" w:rsidRPr="00165E33">
        <w:rPr>
          <w:bCs/>
          <w:sz w:val="22"/>
          <w:szCs w:val="22"/>
        </w:rPr>
        <w:t xml:space="preserve"> сельсовета </w:t>
      </w:r>
    </w:p>
    <w:p w:rsidR="00165E33" w:rsidRPr="00165E33" w:rsidRDefault="00165E33" w:rsidP="00165E33">
      <w:pPr>
        <w:pStyle w:val="a3"/>
        <w:spacing w:before="0" w:beforeAutospacing="0" w:after="0" w:afterAutospacing="0"/>
        <w:ind w:right="423"/>
        <w:jc w:val="right"/>
        <w:rPr>
          <w:bCs/>
          <w:sz w:val="22"/>
          <w:szCs w:val="22"/>
        </w:rPr>
      </w:pPr>
      <w:r w:rsidRPr="00165E33">
        <w:rPr>
          <w:bCs/>
          <w:sz w:val="22"/>
          <w:szCs w:val="22"/>
        </w:rPr>
        <w:t xml:space="preserve">Здвинского района </w:t>
      </w:r>
    </w:p>
    <w:p w:rsidR="00165E33" w:rsidRPr="00165E33" w:rsidRDefault="00165E33" w:rsidP="00165E33">
      <w:pPr>
        <w:pStyle w:val="a3"/>
        <w:spacing w:before="0" w:beforeAutospacing="0" w:after="0" w:afterAutospacing="0"/>
        <w:ind w:right="423"/>
        <w:jc w:val="right"/>
        <w:rPr>
          <w:bCs/>
          <w:sz w:val="22"/>
          <w:szCs w:val="22"/>
        </w:rPr>
      </w:pPr>
      <w:r w:rsidRPr="00165E33">
        <w:rPr>
          <w:bCs/>
          <w:sz w:val="22"/>
          <w:szCs w:val="22"/>
        </w:rPr>
        <w:t xml:space="preserve">Новосибирской области </w:t>
      </w:r>
    </w:p>
    <w:p w:rsidR="00165E33" w:rsidRPr="00165E33" w:rsidRDefault="00826ABC" w:rsidP="00165E33">
      <w:pPr>
        <w:pStyle w:val="a3"/>
        <w:spacing w:before="0" w:beforeAutospacing="0" w:after="0" w:afterAutospacing="0"/>
        <w:ind w:right="423"/>
        <w:jc w:val="right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От  </w:t>
      </w:r>
      <w:r w:rsidR="00A17C98">
        <w:rPr>
          <w:bCs/>
          <w:sz w:val="22"/>
          <w:szCs w:val="22"/>
        </w:rPr>
        <w:t>29</w:t>
      </w:r>
      <w:r>
        <w:rPr>
          <w:bCs/>
          <w:sz w:val="22"/>
          <w:szCs w:val="22"/>
        </w:rPr>
        <w:t xml:space="preserve">.01.2018 № </w:t>
      </w:r>
      <w:r w:rsidR="00A17C98">
        <w:rPr>
          <w:bCs/>
          <w:sz w:val="22"/>
          <w:szCs w:val="22"/>
        </w:rPr>
        <w:t>7А</w:t>
      </w:r>
      <w:r w:rsidR="00165E33" w:rsidRPr="00165E33">
        <w:rPr>
          <w:bCs/>
          <w:sz w:val="22"/>
          <w:szCs w:val="22"/>
        </w:rPr>
        <w:t>-па</w:t>
      </w:r>
    </w:p>
    <w:p w:rsidR="0036442B" w:rsidRPr="0036442B" w:rsidRDefault="0036442B" w:rsidP="0036442B">
      <w:pPr>
        <w:pStyle w:val="a3"/>
        <w:spacing w:before="0" w:beforeAutospacing="0" w:after="0" w:afterAutospacing="0"/>
        <w:ind w:right="423"/>
        <w:jc w:val="center"/>
        <w:rPr>
          <w:b/>
          <w:bCs/>
          <w:sz w:val="28"/>
          <w:szCs w:val="28"/>
        </w:rPr>
      </w:pPr>
    </w:p>
    <w:p w:rsidR="0036442B" w:rsidRPr="00826ABC" w:rsidRDefault="0036442B" w:rsidP="0036442B">
      <w:pPr>
        <w:pStyle w:val="a3"/>
        <w:spacing w:before="0" w:beforeAutospacing="0" w:after="0" w:afterAutospacing="0"/>
        <w:ind w:right="423"/>
        <w:jc w:val="center"/>
        <w:rPr>
          <w:b/>
          <w:bCs/>
        </w:rPr>
      </w:pPr>
      <w:r w:rsidRPr="00826ABC">
        <w:rPr>
          <w:b/>
          <w:bCs/>
        </w:rPr>
        <w:t xml:space="preserve">Административный регламент предоставления муниципальной услуги </w:t>
      </w:r>
      <w:r w:rsidRPr="00826ABC">
        <w:rPr>
          <w:b/>
          <w:bCs/>
        </w:rPr>
        <w:br/>
        <w:t xml:space="preserve">по </w:t>
      </w:r>
      <w:r w:rsidRPr="00826ABC">
        <w:rPr>
          <w:b/>
        </w:rPr>
        <w:t>выдаче разрешения на использование земель или земельных участков без предоставления земельных участков и установления сервитута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center"/>
      </w:pP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center"/>
      </w:pPr>
      <w:r w:rsidRPr="00826ABC">
        <w:rPr>
          <w:lang w:val="en-US"/>
        </w:rPr>
        <w:t>I</w:t>
      </w:r>
      <w:r w:rsidRPr="00826ABC">
        <w:t>. Общие положения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center"/>
      </w:pP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1.1. </w:t>
      </w:r>
      <w:proofErr w:type="gramStart"/>
      <w:r w:rsidRPr="00826ABC">
        <w:t xml:space="preserve">Административный регламент предоставления муниципальной услуги по выдаче разрешения на использование земель или земельных участков без предоставления земельных участков и установления сервитута (далее – административный регламент) устанавливает порядок и стандарт предоставления  администрацией </w:t>
      </w:r>
      <w:r w:rsidR="00A17C98">
        <w:t>Алексеевского</w:t>
      </w:r>
      <w:r w:rsidRPr="00826ABC">
        <w:t xml:space="preserve"> сельсовета Здвинского района (далее – администрация) муниципальной услуги по выдаче разрешения на использование земель или земельных участков без предоставления земельных участков и установления сервитута (далее – муниципальная услуга).</w:t>
      </w:r>
      <w:proofErr w:type="gramEnd"/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Предметом регулирования административного регламента являются отношения, возникающие между администрацией и физическими, юридическими лицами, обратившимися за разрешением на использование земель или земельных участков без предоставления земельных участков и установления сервитута.</w:t>
      </w:r>
    </w:p>
    <w:p w:rsidR="0036442B" w:rsidRPr="00826ABC" w:rsidRDefault="0036442B" w:rsidP="0036442B">
      <w:pPr>
        <w:pStyle w:val="ConsPlusNormal"/>
        <w:ind w:right="423" w:firstLine="709"/>
        <w:jc w:val="both"/>
        <w:rPr>
          <w:sz w:val="24"/>
          <w:szCs w:val="24"/>
        </w:rPr>
      </w:pPr>
      <w:r w:rsidRPr="00826ABC">
        <w:rPr>
          <w:sz w:val="24"/>
          <w:szCs w:val="24"/>
        </w:rPr>
        <w:t xml:space="preserve">1.2. Муниципальная услуга предоставляется физическим и юридическим лицам, имеющим право на выдачу разрешения на использование земель или земельного участка без предоставления земельных участков и установления сервитута, либо уполномоченным представителям юридических и физических лиц (далее – заявитель). </w:t>
      </w:r>
    </w:p>
    <w:p w:rsidR="0036442B" w:rsidRPr="00826ABC" w:rsidRDefault="0036442B" w:rsidP="0036442B">
      <w:pPr>
        <w:pStyle w:val="ConsPlusNormal"/>
        <w:ind w:right="423" w:firstLine="709"/>
        <w:jc w:val="both"/>
        <w:rPr>
          <w:sz w:val="24"/>
          <w:szCs w:val="24"/>
        </w:rPr>
      </w:pPr>
      <w:r w:rsidRPr="00826ABC">
        <w:rPr>
          <w:sz w:val="24"/>
          <w:szCs w:val="24"/>
        </w:rPr>
        <w:t>Использование земель или земельных участков, за исключением земельных участков, предоставленных гражданам или юридическим лицам, может осуществляться без предоставления земельных участков и установления сервитута в следующих случаях:</w:t>
      </w:r>
    </w:p>
    <w:p w:rsidR="0036442B" w:rsidRPr="00826ABC" w:rsidRDefault="0036442B" w:rsidP="0036442B">
      <w:pPr>
        <w:pStyle w:val="ConsPlusNormal"/>
        <w:ind w:right="423" w:firstLine="709"/>
        <w:jc w:val="both"/>
        <w:rPr>
          <w:sz w:val="24"/>
          <w:szCs w:val="24"/>
        </w:rPr>
      </w:pPr>
      <w:r w:rsidRPr="00826ABC">
        <w:rPr>
          <w:sz w:val="24"/>
          <w:szCs w:val="24"/>
        </w:rPr>
        <w:t>1) проведение инженерных изысканий;</w:t>
      </w:r>
    </w:p>
    <w:p w:rsidR="0036442B" w:rsidRPr="00826ABC" w:rsidRDefault="0036442B" w:rsidP="0036442B">
      <w:pPr>
        <w:pStyle w:val="ConsPlusNormal"/>
        <w:ind w:right="423" w:firstLine="709"/>
        <w:jc w:val="both"/>
        <w:rPr>
          <w:sz w:val="24"/>
          <w:szCs w:val="24"/>
        </w:rPr>
      </w:pPr>
      <w:r w:rsidRPr="00826ABC">
        <w:rPr>
          <w:sz w:val="24"/>
          <w:szCs w:val="24"/>
        </w:rPr>
        <w:t>2) капитальный или текущий ремонт линейного объекта;</w:t>
      </w:r>
    </w:p>
    <w:p w:rsidR="0036442B" w:rsidRPr="00826ABC" w:rsidRDefault="0036442B" w:rsidP="0036442B">
      <w:pPr>
        <w:pStyle w:val="ConsPlusNormal"/>
        <w:ind w:right="423" w:firstLine="709"/>
        <w:jc w:val="both"/>
        <w:rPr>
          <w:sz w:val="24"/>
          <w:szCs w:val="24"/>
        </w:rPr>
      </w:pPr>
      <w:r w:rsidRPr="00826ABC">
        <w:rPr>
          <w:sz w:val="24"/>
          <w:szCs w:val="24"/>
        </w:rPr>
        <w:t>3) строительство временных или вспомогательных сооружений (включая ограждения, бытовки, навесы), складирование строительных и иных материалов, техники для обеспечения строительства, реконструкции линейных объектов федерального, регионального или местного значения;</w:t>
      </w:r>
    </w:p>
    <w:p w:rsidR="0036442B" w:rsidRPr="00826ABC" w:rsidRDefault="0036442B" w:rsidP="0036442B">
      <w:pPr>
        <w:pStyle w:val="ConsPlusNormal"/>
        <w:ind w:right="423" w:firstLine="709"/>
        <w:jc w:val="both"/>
        <w:rPr>
          <w:sz w:val="24"/>
          <w:szCs w:val="24"/>
        </w:rPr>
      </w:pPr>
      <w:r w:rsidRPr="00826ABC">
        <w:rPr>
          <w:sz w:val="24"/>
          <w:szCs w:val="24"/>
        </w:rPr>
        <w:t>4) осуществление геологического изучения недр;</w:t>
      </w:r>
    </w:p>
    <w:p w:rsidR="0036442B" w:rsidRPr="00826ABC" w:rsidRDefault="0036442B" w:rsidP="0036442B">
      <w:pPr>
        <w:pStyle w:val="ConsPlusNormal"/>
        <w:ind w:right="423" w:firstLine="709"/>
        <w:jc w:val="both"/>
        <w:rPr>
          <w:sz w:val="24"/>
          <w:szCs w:val="24"/>
        </w:rPr>
      </w:pPr>
      <w:r w:rsidRPr="00826ABC">
        <w:rPr>
          <w:sz w:val="24"/>
          <w:szCs w:val="24"/>
        </w:rPr>
        <w:t>5) осуществление деятельности в целях сохранения и развития традиционных образа жизни, хозяйствования и промыслов коренных малочисленных народов Сибири в местах их традиционного проживания и традиционной хозяйственной деятельности, за исключением земель и земельных участков в границах земель лесного фонда.</w:t>
      </w:r>
    </w:p>
    <w:p w:rsidR="0036442B" w:rsidRPr="00826ABC" w:rsidRDefault="0036442B" w:rsidP="0036442B">
      <w:pPr>
        <w:pStyle w:val="ConsPlusNormal"/>
        <w:ind w:right="423" w:firstLine="709"/>
        <w:jc w:val="both"/>
        <w:rPr>
          <w:sz w:val="24"/>
          <w:szCs w:val="24"/>
        </w:rPr>
      </w:pPr>
      <w:bookmarkStart w:id="0" w:name="Par0"/>
      <w:bookmarkEnd w:id="0"/>
      <w:r w:rsidRPr="00826ABC">
        <w:rPr>
          <w:sz w:val="24"/>
          <w:szCs w:val="24"/>
        </w:rPr>
        <w:t>Выданное разрешение на использование земель или земельных участков без предоставления земельных участков и установления сервитута (далее – разрешение) не дает лицу, в отношении которого оно принято, право на строительство или реконструкцию объектов капитального строительства.</w:t>
      </w:r>
    </w:p>
    <w:p w:rsidR="0036442B" w:rsidRPr="00826ABC" w:rsidRDefault="0036442B" w:rsidP="0036442B">
      <w:pPr>
        <w:pStyle w:val="ConsPlusNormal"/>
        <w:ind w:right="423" w:firstLine="709"/>
        <w:jc w:val="both"/>
        <w:rPr>
          <w:sz w:val="24"/>
          <w:szCs w:val="24"/>
        </w:rPr>
      </w:pPr>
      <w:r w:rsidRPr="00826ABC">
        <w:rPr>
          <w:sz w:val="24"/>
          <w:szCs w:val="24"/>
        </w:rPr>
        <w:t>В разрешении на использование земель или земельного участка указываются кадастровый номер земельного участка в случае, если планируется использование всего земельного участка, или координаты характерных точек границ территории в случае, если планируется использование земель или части земельного участка.</w:t>
      </w:r>
    </w:p>
    <w:p w:rsidR="0036442B" w:rsidRPr="00826ABC" w:rsidRDefault="0036442B" w:rsidP="0036442B">
      <w:pPr>
        <w:pStyle w:val="ConsPlusNormal"/>
        <w:ind w:right="423" w:firstLine="709"/>
        <w:jc w:val="both"/>
        <w:rPr>
          <w:sz w:val="24"/>
          <w:szCs w:val="24"/>
        </w:rPr>
      </w:pPr>
      <w:r w:rsidRPr="00826ABC">
        <w:rPr>
          <w:sz w:val="24"/>
          <w:szCs w:val="24"/>
        </w:rPr>
        <w:t>Действие административного регламента не распространяется на правоотношения, связанные:</w:t>
      </w:r>
    </w:p>
    <w:p w:rsidR="0036442B" w:rsidRPr="00826ABC" w:rsidRDefault="0036442B" w:rsidP="0036442B">
      <w:pPr>
        <w:pStyle w:val="ConsPlusNormal"/>
        <w:ind w:right="423" w:firstLine="709"/>
        <w:jc w:val="both"/>
        <w:rPr>
          <w:sz w:val="24"/>
          <w:szCs w:val="24"/>
        </w:rPr>
      </w:pPr>
      <w:r w:rsidRPr="00826ABC">
        <w:rPr>
          <w:sz w:val="24"/>
          <w:szCs w:val="24"/>
        </w:rPr>
        <w:t>с размещением на землях или земельных участках нестационарных торговых объектов;</w:t>
      </w:r>
    </w:p>
    <w:p w:rsidR="0036442B" w:rsidRPr="00826ABC" w:rsidRDefault="0036442B" w:rsidP="0036442B">
      <w:pPr>
        <w:pStyle w:val="ConsPlusNormal"/>
        <w:ind w:right="423" w:firstLine="709"/>
        <w:jc w:val="both"/>
        <w:rPr>
          <w:sz w:val="24"/>
          <w:szCs w:val="24"/>
        </w:rPr>
      </w:pPr>
      <w:r w:rsidRPr="00826ABC">
        <w:rPr>
          <w:sz w:val="24"/>
          <w:szCs w:val="24"/>
        </w:rPr>
        <w:lastRenderedPageBreak/>
        <w:t>с установкой и эксплуатацией на землях или земельных участках рекламных конструкций;</w:t>
      </w:r>
    </w:p>
    <w:p w:rsidR="0036442B" w:rsidRPr="00826ABC" w:rsidRDefault="0036442B" w:rsidP="0036442B">
      <w:pPr>
        <w:pStyle w:val="ConsPlusNormal"/>
        <w:ind w:right="423" w:firstLine="709"/>
        <w:jc w:val="both"/>
        <w:rPr>
          <w:sz w:val="24"/>
          <w:szCs w:val="24"/>
          <w:highlight w:val="yellow"/>
        </w:rPr>
      </w:pPr>
      <w:r w:rsidRPr="00826ABC">
        <w:rPr>
          <w:sz w:val="24"/>
          <w:szCs w:val="24"/>
        </w:rPr>
        <w:t>с размещением на землях или земельных участках объектов, виды которых установлены Постановлением Правительства Российской Федерации от 03.12.2014 № 1300 «Об утверждении перечня видов объектов, размещение которых может осуществляться на землях или земельных участках, находящихся в государственной или муниципальной собственности, без предоставления земельных участков и установления сервитутов».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1.3. Порядок информирования о правилах предоставления муниципальной услуги.</w:t>
      </w:r>
    </w:p>
    <w:p w:rsidR="0036442B" w:rsidRPr="00826ABC" w:rsidRDefault="0036442B" w:rsidP="0036442B">
      <w:pPr>
        <w:autoSpaceDE w:val="0"/>
        <w:autoSpaceDN w:val="0"/>
        <w:adjustRightInd w:val="0"/>
        <w:ind w:right="42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>Информация о правилах предоставления муниципальной услуги, порядке получения информации по вопросам предоставления муниципальной услуги размещается:</w:t>
      </w:r>
    </w:p>
    <w:p w:rsidR="0036442B" w:rsidRPr="00826ABC" w:rsidRDefault="0036442B" w:rsidP="0036442B">
      <w:pPr>
        <w:autoSpaceDE w:val="0"/>
        <w:autoSpaceDN w:val="0"/>
        <w:adjustRightInd w:val="0"/>
        <w:ind w:right="42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>на информационных стендах непосредственно в администрации;</w:t>
      </w:r>
    </w:p>
    <w:p w:rsidR="0036442B" w:rsidRPr="00826ABC" w:rsidRDefault="0036442B" w:rsidP="0036442B">
      <w:pPr>
        <w:autoSpaceDE w:val="0"/>
        <w:autoSpaceDN w:val="0"/>
        <w:adjustRightInd w:val="0"/>
        <w:ind w:right="42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>в государственном автономном учреждении Новосибирской области «Многофункциональный центр организации предоставления государственных и муниципальных услуг Новосибирской области» (далее – МФЦ);</w:t>
      </w:r>
    </w:p>
    <w:p w:rsidR="0036442B" w:rsidRPr="00826ABC" w:rsidRDefault="0036442B" w:rsidP="0036442B">
      <w:pPr>
        <w:autoSpaceDE w:val="0"/>
        <w:autoSpaceDN w:val="0"/>
        <w:adjustRightInd w:val="0"/>
        <w:ind w:right="42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 xml:space="preserve">в информационно-телекоммуникационной сети «Интернет», в том числе на официальном сайте администрации </w:t>
      </w:r>
      <w:r w:rsidRPr="00826ABC">
        <w:rPr>
          <w:rFonts w:ascii="Times New Roman" w:hAnsi="Times New Roman" w:cs="Times New Roman"/>
          <w:i/>
          <w:sz w:val="24"/>
          <w:szCs w:val="24"/>
        </w:rPr>
        <w:t xml:space="preserve"> </w:t>
      </w:r>
      <w:hyperlink r:id="rId7" w:anchor="Start" w:history="1">
        <w:r w:rsidR="00A17C98" w:rsidRPr="006A7D8E">
          <w:rPr>
            <w:rStyle w:val="a6"/>
            <w:rFonts w:ascii="Times New Roman" w:hAnsi="Times New Roman"/>
            <w:color w:val="002060"/>
            <w:sz w:val="28"/>
            <w:szCs w:val="28"/>
            <w:lang w:val="en-US"/>
          </w:rPr>
          <w:t>http</w:t>
        </w:r>
        <w:r w:rsidR="00A17C98" w:rsidRPr="006A7D8E">
          <w:rPr>
            <w:rStyle w:val="a6"/>
            <w:rFonts w:ascii="Times New Roman" w:hAnsi="Times New Roman"/>
            <w:color w:val="002060"/>
            <w:sz w:val="28"/>
            <w:szCs w:val="28"/>
          </w:rPr>
          <w:t>://</w:t>
        </w:r>
        <w:r w:rsidR="00A17C98" w:rsidRPr="006A7D8E">
          <w:rPr>
            <w:rStyle w:val="a6"/>
            <w:rFonts w:ascii="Times New Roman" w:hAnsi="Times New Roman"/>
            <w:color w:val="002060"/>
            <w:sz w:val="28"/>
            <w:szCs w:val="28"/>
            <w:lang w:val="en-US"/>
          </w:rPr>
          <w:t>alekseevkazdv</w:t>
        </w:r>
        <w:r w:rsidR="00A17C98" w:rsidRPr="006A7D8E">
          <w:rPr>
            <w:rStyle w:val="a6"/>
            <w:rFonts w:ascii="Times New Roman" w:hAnsi="Times New Roman"/>
            <w:color w:val="002060"/>
            <w:sz w:val="28"/>
            <w:szCs w:val="28"/>
          </w:rPr>
          <w:t>.</w:t>
        </w:r>
        <w:r w:rsidR="00A17C98" w:rsidRPr="006A7D8E">
          <w:rPr>
            <w:rStyle w:val="a6"/>
            <w:rFonts w:ascii="Times New Roman" w:hAnsi="Times New Roman"/>
            <w:color w:val="002060"/>
            <w:sz w:val="28"/>
            <w:szCs w:val="28"/>
            <w:lang w:val="en-US"/>
          </w:rPr>
          <w:t>ru</w:t>
        </w:r>
        <w:r w:rsidR="00A17C98" w:rsidRPr="006A7D8E">
          <w:rPr>
            <w:rStyle w:val="a6"/>
            <w:rFonts w:ascii="Times New Roman" w:hAnsi="Times New Roman"/>
            <w:color w:val="002060"/>
            <w:sz w:val="28"/>
            <w:szCs w:val="28"/>
          </w:rPr>
          <w:t>/#</w:t>
        </w:r>
        <w:r w:rsidR="00A17C98" w:rsidRPr="006A7D8E">
          <w:rPr>
            <w:rStyle w:val="a6"/>
            <w:rFonts w:ascii="Times New Roman" w:hAnsi="Times New Roman"/>
            <w:color w:val="002060"/>
            <w:sz w:val="28"/>
            <w:szCs w:val="28"/>
            <w:lang w:val="en-US"/>
          </w:rPr>
          <w:t>Start</w:t>
        </w:r>
      </w:hyperlink>
      <w:r w:rsidRPr="00826ABC">
        <w:rPr>
          <w:rFonts w:ascii="Times New Roman" w:hAnsi="Times New Roman" w:cs="Times New Roman"/>
          <w:sz w:val="24"/>
          <w:szCs w:val="24"/>
        </w:rPr>
        <w:t>, официальном сайте МФЦ (www.m</w:t>
      </w:r>
      <w:r w:rsidRPr="00826ABC">
        <w:rPr>
          <w:rFonts w:ascii="Times New Roman" w:hAnsi="Times New Roman" w:cs="Times New Roman"/>
          <w:sz w:val="24"/>
          <w:szCs w:val="24"/>
          <w:lang w:val="en-US"/>
        </w:rPr>
        <w:t>fc</w:t>
      </w:r>
      <w:r w:rsidRPr="00826ABC">
        <w:rPr>
          <w:rFonts w:ascii="Times New Roman" w:hAnsi="Times New Roman" w:cs="Times New Roman"/>
          <w:sz w:val="24"/>
          <w:szCs w:val="24"/>
        </w:rPr>
        <w:t>-</w:t>
      </w:r>
      <w:r w:rsidRPr="00826ABC">
        <w:rPr>
          <w:rFonts w:ascii="Times New Roman" w:hAnsi="Times New Roman" w:cs="Times New Roman"/>
          <w:sz w:val="24"/>
          <w:szCs w:val="24"/>
          <w:lang w:val="en-US"/>
        </w:rPr>
        <w:t>n</w:t>
      </w:r>
      <w:r w:rsidRPr="00826ABC">
        <w:rPr>
          <w:rFonts w:ascii="Times New Roman" w:hAnsi="Times New Roman" w:cs="Times New Roman"/>
          <w:sz w:val="24"/>
          <w:szCs w:val="24"/>
        </w:rPr>
        <w:t>so.ru);</w:t>
      </w:r>
    </w:p>
    <w:p w:rsidR="0036442B" w:rsidRPr="00826ABC" w:rsidRDefault="0036442B" w:rsidP="0036442B">
      <w:pPr>
        <w:autoSpaceDE w:val="0"/>
        <w:autoSpaceDN w:val="0"/>
        <w:adjustRightInd w:val="0"/>
        <w:ind w:right="42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>в средствах массовой информации;</w:t>
      </w:r>
    </w:p>
    <w:p w:rsidR="0036442B" w:rsidRPr="00826ABC" w:rsidRDefault="0036442B" w:rsidP="0036442B">
      <w:pPr>
        <w:shd w:val="clear" w:color="auto" w:fill="FFFFFF"/>
        <w:autoSpaceDE w:val="0"/>
        <w:autoSpaceDN w:val="0"/>
        <w:adjustRightInd w:val="0"/>
        <w:ind w:right="42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>в федеральной государственной информационной системе «Единый портал государственных и муниципальных услуг (функций)» (далее – ЕПГУ) (</w:t>
      </w:r>
      <w:hyperlink r:id="rId8" w:history="1">
        <w:r w:rsidRPr="00826ABC">
          <w:rPr>
            <w:rStyle w:val="a6"/>
            <w:rFonts w:ascii="Times New Roman" w:hAnsi="Times New Roman" w:cs="Times New Roman"/>
            <w:sz w:val="24"/>
            <w:szCs w:val="24"/>
          </w:rPr>
          <w:t>www.gosuslugi.ru</w:t>
        </w:r>
      </w:hyperlink>
      <w:r w:rsidRPr="00826ABC">
        <w:rPr>
          <w:rFonts w:ascii="Times New Roman" w:hAnsi="Times New Roman" w:cs="Times New Roman"/>
          <w:sz w:val="24"/>
          <w:szCs w:val="24"/>
        </w:rPr>
        <w:t>).</w:t>
      </w:r>
    </w:p>
    <w:p w:rsidR="0036442B" w:rsidRPr="00826ABC" w:rsidRDefault="0036442B" w:rsidP="0036442B">
      <w:pPr>
        <w:shd w:val="clear" w:color="auto" w:fill="FFFFFF"/>
        <w:autoSpaceDE w:val="0"/>
        <w:autoSpaceDN w:val="0"/>
        <w:adjustRightInd w:val="0"/>
        <w:ind w:right="42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 xml:space="preserve">Сведения о местах нахождения, контактных телефонах и графиках работы филиалов МФЦ размещаются на официальном сайте МФЦ – </w:t>
      </w:r>
      <w:proofErr w:type="spellStart"/>
      <w:r w:rsidRPr="00826ABC">
        <w:rPr>
          <w:rFonts w:ascii="Times New Roman" w:hAnsi="Times New Roman" w:cs="Times New Roman"/>
          <w:sz w:val="24"/>
          <w:szCs w:val="24"/>
        </w:rPr>
        <w:t>www.mfc</w:t>
      </w:r>
      <w:proofErr w:type="spellEnd"/>
      <w:r w:rsidRPr="00826ABC">
        <w:rPr>
          <w:rFonts w:ascii="Times New Roman" w:hAnsi="Times New Roman" w:cs="Times New Roman"/>
          <w:sz w:val="24"/>
          <w:szCs w:val="24"/>
        </w:rPr>
        <w:t>-</w:t>
      </w:r>
      <w:r w:rsidRPr="00826ABC">
        <w:rPr>
          <w:rFonts w:ascii="Times New Roman" w:hAnsi="Times New Roman" w:cs="Times New Roman"/>
          <w:sz w:val="24"/>
          <w:szCs w:val="24"/>
          <w:lang w:val="en-US"/>
        </w:rPr>
        <w:t>n</w:t>
      </w:r>
      <w:proofErr w:type="spellStart"/>
      <w:r w:rsidRPr="00826ABC">
        <w:rPr>
          <w:rFonts w:ascii="Times New Roman" w:hAnsi="Times New Roman" w:cs="Times New Roman"/>
          <w:sz w:val="24"/>
          <w:szCs w:val="24"/>
        </w:rPr>
        <w:t>so.ru</w:t>
      </w:r>
      <w:proofErr w:type="spellEnd"/>
      <w:r w:rsidRPr="00826ABC">
        <w:rPr>
          <w:rFonts w:ascii="Times New Roman" w:hAnsi="Times New Roman" w:cs="Times New Roman"/>
          <w:sz w:val="24"/>
          <w:szCs w:val="24"/>
        </w:rPr>
        <w:t>, на стендах МФЦ, а также указанные сведения можно получить по телефону единой справочной службы МФЦ – 052.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  <w:rPr>
          <w:rFonts w:eastAsia="Calibri"/>
          <w:b/>
          <w:i/>
          <w:lang w:eastAsia="en-US"/>
        </w:rPr>
      </w:pPr>
      <w:r w:rsidRPr="00826ABC">
        <w:rPr>
          <w:rFonts w:eastAsia="Calibri"/>
          <w:lang w:eastAsia="en-US"/>
        </w:rPr>
        <w:t xml:space="preserve">Информирование заявителей о наименовании администрации, порядке направления обращения и факте его поступления, осуществляет специалист администрации </w:t>
      </w:r>
      <w:proofErr w:type="spellStart"/>
      <w:r w:rsidRPr="00826ABC">
        <w:rPr>
          <w:rFonts w:eastAsia="Calibri"/>
          <w:lang w:eastAsia="en-US"/>
        </w:rPr>
        <w:t>Верх-Урюмского</w:t>
      </w:r>
      <w:proofErr w:type="spellEnd"/>
      <w:r w:rsidRPr="00826ABC">
        <w:rPr>
          <w:rFonts w:eastAsia="Calibri"/>
          <w:lang w:eastAsia="en-US"/>
        </w:rPr>
        <w:t xml:space="preserve"> сельсовета Здвинского района.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  <w:rPr>
          <w:rFonts w:eastAsia="Calibri"/>
          <w:lang w:eastAsia="en-US"/>
        </w:rPr>
      </w:pP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  <w:rPr>
          <w:rFonts w:eastAsia="Calibri"/>
          <w:lang w:eastAsia="en-US"/>
        </w:rPr>
      </w:pPr>
      <w:r w:rsidRPr="00826ABC">
        <w:t xml:space="preserve">Информирование о порядке предоставления муниципальной услуги, в том числе о ходе предоставления муниципальной услуги, осуществляет специалист </w:t>
      </w:r>
      <w:r w:rsidRPr="00826ABC">
        <w:rPr>
          <w:rFonts w:eastAsia="Calibri"/>
          <w:lang w:eastAsia="en-US"/>
        </w:rPr>
        <w:t xml:space="preserve">администрации </w:t>
      </w:r>
      <w:r w:rsidR="00A17C98">
        <w:rPr>
          <w:rFonts w:eastAsia="Calibri"/>
          <w:lang w:eastAsia="en-US"/>
        </w:rPr>
        <w:t>Алексеевского</w:t>
      </w:r>
      <w:r w:rsidRPr="00826ABC">
        <w:rPr>
          <w:rFonts w:eastAsia="Calibri"/>
          <w:lang w:eastAsia="en-US"/>
        </w:rPr>
        <w:t xml:space="preserve"> сельсовета Здвинского 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  <w:rPr>
          <w:i/>
        </w:rPr>
      </w:pPr>
      <w:r w:rsidRPr="00826ABC">
        <w:t xml:space="preserve">Почтовый адрес администрации: </w:t>
      </w:r>
      <w:r w:rsidRPr="00826ABC">
        <w:rPr>
          <w:i/>
        </w:rPr>
        <w:t xml:space="preserve"> </w:t>
      </w:r>
      <w:r w:rsidRPr="00826ABC">
        <w:t>6329</w:t>
      </w:r>
      <w:r w:rsidR="00A17C98">
        <w:t>52</w:t>
      </w:r>
      <w:r w:rsidRPr="00826ABC">
        <w:t xml:space="preserve">, Новосибирская область, Здвинский район, село </w:t>
      </w:r>
      <w:r w:rsidR="00A17C98">
        <w:t>Алексеевка</w:t>
      </w:r>
      <w:r w:rsidRPr="00826ABC">
        <w:t xml:space="preserve"> , улица </w:t>
      </w:r>
      <w:r w:rsidR="00A17C98">
        <w:t>Центральная, дом</w:t>
      </w:r>
      <w:r w:rsidR="004644C2">
        <w:t xml:space="preserve"> </w:t>
      </w:r>
      <w:r w:rsidR="00A17C98">
        <w:t>38</w:t>
      </w:r>
      <w:r w:rsidRPr="00826ABC">
        <w:t xml:space="preserve">. </w:t>
      </w:r>
      <w:r w:rsidRPr="00826ABC">
        <w:rPr>
          <w:i/>
        </w:rPr>
        <w:t xml:space="preserve"> 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Прием заявителей по вопросам предоставления муниципальной услуги осуществляется в соответствии со следующим графиком: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понедельник      (</w:t>
      </w:r>
      <w:r w:rsidRPr="00826ABC">
        <w:rPr>
          <w:i/>
        </w:rPr>
        <w:t>с 9-00ч</w:t>
      </w:r>
      <w:proofErr w:type="gramStart"/>
      <w:r w:rsidRPr="00826ABC">
        <w:rPr>
          <w:i/>
        </w:rPr>
        <w:t>.д</w:t>
      </w:r>
      <w:proofErr w:type="gramEnd"/>
      <w:r w:rsidRPr="00826ABC">
        <w:rPr>
          <w:i/>
        </w:rPr>
        <w:t>о 13-00ч. и с14-00ч. до 17-00ч.</w:t>
      </w:r>
      <w:r w:rsidRPr="00826ABC">
        <w:t>);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вторник              (</w:t>
      </w:r>
      <w:r w:rsidRPr="00826ABC">
        <w:rPr>
          <w:i/>
        </w:rPr>
        <w:t>с 9-00ч</w:t>
      </w:r>
      <w:proofErr w:type="gramStart"/>
      <w:r w:rsidRPr="00826ABC">
        <w:rPr>
          <w:i/>
        </w:rPr>
        <w:t>.д</w:t>
      </w:r>
      <w:proofErr w:type="gramEnd"/>
      <w:r w:rsidRPr="00826ABC">
        <w:rPr>
          <w:i/>
        </w:rPr>
        <w:t>о 13-00ч. и с14-00ч. до 17-00ч.</w:t>
      </w:r>
      <w:r w:rsidRPr="00826ABC">
        <w:t>);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среда                  (</w:t>
      </w:r>
      <w:r w:rsidRPr="00826ABC">
        <w:rPr>
          <w:i/>
        </w:rPr>
        <w:t>с 9-00ч</w:t>
      </w:r>
      <w:proofErr w:type="gramStart"/>
      <w:r w:rsidRPr="00826ABC">
        <w:rPr>
          <w:i/>
        </w:rPr>
        <w:t>.д</w:t>
      </w:r>
      <w:proofErr w:type="gramEnd"/>
      <w:r w:rsidRPr="00826ABC">
        <w:rPr>
          <w:i/>
        </w:rPr>
        <w:t>о 13-00ч. и с14-00ч. до 17-00ч.</w:t>
      </w:r>
      <w:r w:rsidRPr="00826ABC">
        <w:t>);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четверг               (</w:t>
      </w:r>
      <w:r w:rsidRPr="00826ABC">
        <w:rPr>
          <w:i/>
        </w:rPr>
        <w:t>с 9-00ч</w:t>
      </w:r>
      <w:proofErr w:type="gramStart"/>
      <w:r w:rsidRPr="00826ABC">
        <w:rPr>
          <w:i/>
        </w:rPr>
        <w:t>.д</w:t>
      </w:r>
      <w:proofErr w:type="gramEnd"/>
      <w:r w:rsidRPr="00826ABC">
        <w:rPr>
          <w:i/>
        </w:rPr>
        <w:t>о 13-00ч. и с14-00ч. до 17-00ч.</w:t>
      </w:r>
      <w:r w:rsidRPr="00826ABC">
        <w:t>);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пятница              (</w:t>
      </w:r>
      <w:r w:rsidRPr="00826ABC">
        <w:rPr>
          <w:i/>
        </w:rPr>
        <w:t>с 9-00ч</w:t>
      </w:r>
      <w:proofErr w:type="gramStart"/>
      <w:r w:rsidRPr="00826ABC">
        <w:rPr>
          <w:i/>
        </w:rPr>
        <w:t>.д</w:t>
      </w:r>
      <w:proofErr w:type="gramEnd"/>
      <w:r w:rsidRPr="00826ABC">
        <w:rPr>
          <w:i/>
        </w:rPr>
        <w:t>о 13-00ч. и с14-00ч. до 17-00ч.</w:t>
      </w:r>
      <w:r w:rsidRPr="00826ABC">
        <w:t>).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  <w:rPr>
          <w:i/>
        </w:rPr>
      </w:pPr>
      <w:r w:rsidRPr="00826ABC">
        <w:rPr>
          <w:i/>
        </w:rPr>
        <w:t xml:space="preserve"> 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Сведения о графике приема заявителей также размещаются на информационных стендах непосредственно в администрации и сообщаются заявителям по контактным телефонам.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lastRenderedPageBreak/>
        <w:t xml:space="preserve">Телефон для справок (консультаций) о порядке получения информации, направления запроса:  8(383) 63 </w:t>
      </w:r>
      <w:r w:rsidR="00A17C98">
        <w:t>30-123</w:t>
      </w:r>
      <w:r w:rsidRPr="00826ABC">
        <w:t>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 xml:space="preserve">Телефон для справок (консультаций) о порядке предоставления муниципальной услуги:  8(383) 63 </w:t>
      </w:r>
      <w:r w:rsidR="00A17C98">
        <w:t>30-123</w:t>
      </w:r>
      <w:r w:rsidRPr="00826ABC">
        <w:t>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 xml:space="preserve">Факс: 8(383) 63 </w:t>
      </w:r>
      <w:r w:rsidR="00A17C98">
        <w:t>30-141</w:t>
      </w:r>
      <w:r w:rsidRPr="00826ABC">
        <w:t xml:space="preserve">. 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 xml:space="preserve">Адрес электронной почты:  </w:t>
      </w:r>
      <w:proofErr w:type="spellStart"/>
      <w:r w:rsidR="00A17C98">
        <w:rPr>
          <w:lang w:val="en-US"/>
        </w:rPr>
        <w:t>alekseevka</w:t>
      </w:r>
      <w:proofErr w:type="spellEnd"/>
      <w:r w:rsidR="00A17C98" w:rsidRPr="00A17C98">
        <w:t>-</w:t>
      </w:r>
      <w:r w:rsidR="00A17C98">
        <w:rPr>
          <w:lang w:val="en-US"/>
        </w:rPr>
        <w:t>sp</w:t>
      </w:r>
      <w:r w:rsidRPr="00826ABC">
        <w:rPr>
          <w:color w:val="000000"/>
        </w:rPr>
        <w:t>@</w:t>
      </w:r>
      <w:r w:rsidRPr="00826ABC">
        <w:rPr>
          <w:color w:val="000000"/>
          <w:lang w:val="en-US"/>
        </w:rPr>
        <w:t>mail</w:t>
      </w:r>
      <w:r w:rsidRPr="00826ABC">
        <w:rPr>
          <w:color w:val="000000"/>
        </w:rPr>
        <w:t>.</w:t>
      </w:r>
      <w:proofErr w:type="spellStart"/>
      <w:r w:rsidRPr="00826ABC">
        <w:rPr>
          <w:color w:val="000000"/>
        </w:rPr>
        <w:t>ru</w:t>
      </w:r>
      <w:proofErr w:type="spellEnd"/>
      <w:r w:rsidRPr="00826ABC">
        <w:rPr>
          <w:color w:val="000000"/>
        </w:rPr>
        <w:t>.</w:t>
      </w:r>
      <w:r w:rsidRPr="00826ABC">
        <w:t xml:space="preserve">  </w:t>
      </w:r>
    </w:p>
    <w:p w:rsidR="0036442B" w:rsidRPr="00826ABC" w:rsidRDefault="0036442B" w:rsidP="0036442B">
      <w:pPr>
        <w:shd w:val="clear" w:color="auto" w:fill="FFFFFF"/>
        <w:autoSpaceDE w:val="0"/>
        <w:autoSpaceDN w:val="0"/>
        <w:adjustRightInd w:val="0"/>
        <w:ind w:right="42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 xml:space="preserve">Информация по вопросам предоставления муниципальной услуги предоставляется </w:t>
      </w:r>
      <w:proofErr w:type="gramStart"/>
      <w:r w:rsidRPr="00826ABC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826ABC">
        <w:rPr>
          <w:rFonts w:ascii="Times New Roman" w:hAnsi="Times New Roman" w:cs="Times New Roman"/>
          <w:sz w:val="24"/>
          <w:szCs w:val="24"/>
        </w:rPr>
        <w:t>:</w:t>
      </w:r>
    </w:p>
    <w:p w:rsidR="0036442B" w:rsidRPr="00826ABC" w:rsidRDefault="0036442B" w:rsidP="0036442B">
      <w:pPr>
        <w:shd w:val="clear" w:color="auto" w:fill="FFFFFF"/>
        <w:autoSpaceDE w:val="0"/>
        <w:autoSpaceDN w:val="0"/>
        <w:adjustRightInd w:val="0"/>
        <w:ind w:right="42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>устной форме (лично или по телефону в соответствии с графиком приема заявителей);</w:t>
      </w:r>
    </w:p>
    <w:p w:rsidR="0036442B" w:rsidRPr="00826ABC" w:rsidRDefault="0036442B" w:rsidP="0036442B">
      <w:pPr>
        <w:shd w:val="clear" w:color="auto" w:fill="FFFFFF"/>
        <w:autoSpaceDE w:val="0"/>
        <w:autoSpaceDN w:val="0"/>
        <w:adjustRightInd w:val="0"/>
        <w:ind w:right="42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>письменной форме (лично или почтовым сообщением);</w:t>
      </w:r>
    </w:p>
    <w:p w:rsidR="0036442B" w:rsidRPr="00826ABC" w:rsidRDefault="0036442B" w:rsidP="0036442B">
      <w:pPr>
        <w:shd w:val="clear" w:color="auto" w:fill="FFFFFF"/>
        <w:autoSpaceDE w:val="0"/>
        <w:autoSpaceDN w:val="0"/>
        <w:adjustRightInd w:val="0"/>
        <w:ind w:right="42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>электронной форме через ЕПГУ.</w:t>
      </w:r>
    </w:p>
    <w:p w:rsidR="0036442B" w:rsidRPr="00826ABC" w:rsidRDefault="0036442B" w:rsidP="0036442B">
      <w:pPr>
        <w:autoSpaceDE w:val="0"/>
        <w:autoSpaceDN w:val="0"/>
        <w:adjustRightInd w:val="0"/>
        <w:ind w:right="42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>При обращении заявителя по телефону информирование осуществляется по телефону в устной форме. При личном обращении заявителя ответ на обращение с согласия заявителя может быть дан устно в ходе личного приема, если изложенные в устном обращении факты и обстоятельства являются очевидными и не требуют дополнительной проверки. В остальных случаях дается письменный ответ по существу поставленных в обращении вопросов.</w:t>
      </w:r>
    </w:p>
    <w:p w:rsidR="0036442B" w:rsidRPr="00826ABC" w:rsidRDefault="0036442B" w:rsidP="0036442B">
      <w:pPr>
        <w:widowControl w:val="0"/>
        <w:autoSpaceDE w:val="0"/>
        <w:autoSpaceDN w:val="0"/>
        <w:adjustRightInd w:val="0"/>
        <w:ind w:right="42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 xml:space="preserve">При письменном обращении ответ направляется заявителю в течение 30 (тридцати) дней со дня регистрации письменного обращения. Ответ подписывается </w:t>
      </w:r>
      <w:r w:rsidRPr="00826ABC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826ABC">
        <w:rPr>
          <w:rFonts w:ascii="Times New Roman" w:hAnsi="Times New Roman" w:cs="Times New Roman"/>
          <w:sz w:val="24"/>
          <w:szCs w:val="24"/>
        </w:rPr>
        <w:t xml:space="preserve">Главой </w:t>
      </w:r>
      <w:r w:rsidR="00A17C98">
        <w:rPr>
          <w:rFonts w:ascii="Times New Roman" w:hAnsi="Times New Roman" w:cs="Times New Roman"/>
          <w:sz w:val="24"/>
          <w:szCs w:val="24"/>
        </w:rPr>
        <w:t>Алексеевского</w:t>
      </w:r>
      <w:r w:rsidRPr="00826ABC">
        <w:rPr>
          <w:rFonts w:ascii="Times New Roman" w:hAnsi="Times New Roman" w:cs="Times New Roman"/>
          <w:sz w:val="24"/>
          <w:szCs w:val="24"/>
        </w:rPr>
        <w:t xml:space="preserve"> сельсовета Здвинского района</w:t>
      </w:r>
      <w:r w:rsidRPr="00826ABC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826ABC">
        <w:rPr>
          <w:rFonts w:ascii="Times New Roman" w:hAnsi="Times New Roman" w:cs="Times New Roman"/>
          <w:sz w:val="24"/>
          <w:szCs w:val="24"/>
        </w:rPr>
        <w:t xml:space="preserve"> (далее – Глава), содержит фамилию и номер телефона исполнителя. Ответ на обращение, поступившее в форме электронного документа, направляется в форме электронного документа по адресу электронной почты, указанному в обращении, или в письменной форме по почтовому адресу, указанному в обращении.</w:t>
      </w:r>
    </w:p>
    <w:p w:rsidR="0036442B" w:rsidRPr="00826ABC" w:rsidRDefault="0036442B" w:rsidP="0036442B">
      <w:pPr>
        <w:autoSpaceDE w:val="0"/>
        <w:autoSpaceDN w:val="0"/>
        <w:adjustRightInd w:val="0"/>
        <w:ind w:right="42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>В исключительных случаях, а также в случае направления запроса в другие государственные органы власти, органы местного самоуправления или должностному лицу, Глава вправе продлить срок рассмотрения обращения не более чем на 30 (тридцать) дней, уведомив о продлении срока его рассмотрения заявителя.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center"/>
      </w:pP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center"/>
      </w:pPr>
      <w:r w:rsidRPr="00826ABC">
        <w:t>II. Стандарт предоставления муниципальной услуги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center"/>
      </w:pP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2.1. Наименование муниципальной услуги: «Выдача разрешения на использование земель или земельных участков без предоставления земельных участков и установления сервитута».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 xml:space="preserve">2.2. Муниципальная услуга предоставляется  администрацией </w:t>
      </w:r>
      <w:r w:rsidR="00A17C98">
        <w:t>Алексеевского</w:t>
      </w:r>
      <w:r w:rsidRPr="00826ABC">
        <w:t xml:space="preserve"> сельсовета Здвинского района Новосибирской области.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 xml:space="preserve">Ответственным за организацию предоставления муниципальной услуги является  специалист администрации </w:t>
      </w:r>
      <w:r w:rsidR="00A17C98">
        <w:t>Алексеевского</w:t>
      </w:r>
      <w:r w:rsidRPr="00826ABC">
        <w:t xml:space="preserve"> сельсовета  Здвинского района  Новосибирской области.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услуг.</w:t>
      </w:r>
    </w:p>
    <w:p w:rsidR="0036442B" w:rsidRPr="00826ABC" w:rsidRDefault="0036442B" w:rsidP="0036442B">
      <w:pPr>
        <w:pStyle w:val="ConsPlusNormal"/>
        <w:ind w:right="423" w:firstLine="709"/>
        <w:jc w:val="both"/>
        <w:rPr>
          <w:sz w:val="24"/>
          <w:szCs w:val="24"/>
        </w:rPr>
      </w:pPr>
      <w:r w:rsidRPr="00826ABC">
        <w:rPr>
          <w:sz w:val="24"/>
          <w:szCs w:val="24"/>
        </w:rPr>
        <w:lastRenderedPageBreak/>
        <w:t>2.3. Результатом предоставления муниципальной услуги является выдача или направление заявителю заказным письмом, с приложением представленных им документов, одного из следующих документов:</w:t>
      </w:r>
    </w:p>
    <w:p w:rsidR="0036442B" w:rsidRPr="00826ABC" w:rsidRDefault="0036442B" w:rsidP="0036442B">
      <w:pPr>
        <w:pStyle w:val="ConsPlusNormal"/>
        <w:ind w:right="423" w:firstLine="709"/>
        <w:jc w:val="both"/>
        <w:rPr>
          <w:sz w:val="24"/>
          <w:szCs w:val="24"/>
        </w:rPr>
      </w:pPr>
      <w:r w:rsidRPr="00826ABC">
        <w:rPr>
          <w:sz w:val="24"/>
          <w:szCs w:val="24"/>
        </w:rPr>
        <w:t>1) разрешения на использование земель или земельных участков без предоставления земельных участков и установления сервитута (далее – разрешение);</w:t>
      </w:r>
    </w:p>
    <w:p w:rsidR="0036442B" w:rsidRPr="00826ABC" w:rsidRDefault="0036442B" w:rsidP="0036442B">
      <w:pPr>
        <w:pStyle w:val="ConsPlusNormal"/>
        <w:ind w:right="423" w:firstLine="709"/>
        <w:jc w:val="both"/>
        <w:rPr>
          <w:sz w:val="24"/>
          <w:szCs w:val="24"/>
        </w:rPr>
      </w:pPr>
      <w:r w:rsidRPr="00826ABC">
        <w:rPr>
          <w:sz w:val="24"/>
          <w:szCs w:val="24"/>
        </w:rPr>
        <w:t>2) решения об отказе в предоставлении муниципальной услуги (далее – решение об отказе).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 xml:space="preserve">2.4. Срок предоставления муниципальной услуги, составляет не более 25  календарных дней со дня поступления заявления о выдаче разрешения (далее – заявление) и в течение 3 рабочих дней со дня принятия указанного решения направляется заявителю заказным письмом с приложением представленных им документов. 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В течение 10 рабочих дней со дня выдачи разрешения уполномоченный орган направляет копию этого разрешения с приложением схемы границ предполагаемых к использованию земель или части земельного участка на кадастровом плане территории в федеральный орган исполнительной власти, уполномоченный на осуществление государственного земельного надзора.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rPr>
          <w:spacing w:val="-4"/>
        </w:rPr>
        <w:t>В случае обращения за предоставлением муниципальной услуги в электронной форме посредством ЕПГУ, срок начала предоставления муниципальной услуги определяется датой подачи запроса в электронной форме (посредством личного кабинета ЕПГУ).</w:t>
      </w:r>
    </w:p>
    <w:p w:rsidR="0036442B" w:rsidRPr="00826ABC" w:rsidRDefault="0036442B" w:rsidP="0036442B">
      <w:pPr>
        <w:autoSpaceDE w:val="0"/>
        <w:autoSpaceDN w:val="0"/>
        <w:adjustRightInd w:val="0"/>
        <w:ind w:right="42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 xml:space="preserve">2.5. Предоставление муниципальной услуги осуществляется в соответствии </w:t>
      </w:r>
      <w:proofErr w:type="gramStart"/>
      <w:r w:rsidRPr="00826ABC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826ABC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36442B" w:rsidRPr="00826ABC" w:rsidRDefault="0036442B" w:rsidP="0036442B">
      <w:pPr>
        <w:autoSpaceDE w:val="0"/>
        <w:autoSpaceDN w:val="0"/>
        <w:adjustRightInd w:val="0"/>
        <w:ind w:right="42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>Конституцией Российской Федерации от 12.12.1993 («Российская газета», 1993, № 237);</w:t>
      </w:r>
    </w:p>
    <w:p w:rsidR="0036442B" w:rsidRPr="00826ABC" w:rsidRDefault="0036442B" w:rsidP="0036442B">
      <w:pPr>
        <w:autoSpaceDE w:val="0"/>
        <w:autoSpaceDN w:val="0"/>
        <w:adjustRightInd w:val="0"/>
        <w:ind w:right="42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>Земельным кодексом Российской Федерации от 25.10.2001 № 136-ФЗ (далее – Земельный кодекс) («Российская газета», 2001, № 211-212);</w:t>
      </w:r>
    </w:p>
    <w:p w:rsidR="0036442B" w:rsidRPr="00826ABC" w:rsidRDefault="0036442B" w:rsidP="0036442B">
      <w:pPr>
        <w:pStyle w:val="ConsPlusNormal"/>
        <w:ind w:right="423" w:firstLine="709"/>
        <w:jc w:val="both"/>
        <w:rPr>
          <w:sz w:val="24"/>
          <w:szCs w:val="24"/>
        </w:rPr>
      </w:pPr>
      <w:r w:rsidRPr="00826ABC">
        <w:rPr>
          <w:sz w:val="24"/>
          <w:szCs w:val="24"/>
        </w:rPr>
        <w:t>Законом Российской Федерации от 21.02.1992 № 2395-1 «О недрах» («Российская газета», 15.03.1995, № 52);</w:t>
      </w:r>
    </w:p>
    <w:p w:rsidR="0036442B" w:rsidRPr="00826ABC" w:rsidRDefault="0036442B" w:rsidP="0036442B">
      <w:pPr>
        <w:autoSpaceDE w:val="0"/>
        <w:autoSpaceDN w:val="0"/>
        <w:adjustRightInd w:val="0"/>
        <w:ind w:right="42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>Федеральным законом от 21.07.1997 № 122-ФЗ «О государственной регистрации прав на недвижимое имущество и сделок с ним» («Российская газета», 1997, № 145);</w:t>
      </w:r>
    </w:p>
    <w:p w:rsidR="0036442B" w:rsidRPr="00826ABC" w:rsidRDefault="0036442B" w:rsidP="0036442B">
      <w:pPr>
        <w:autoSpaceDE w:val="0"/>
        <w:autoSpaceDN w:val="0"/>
        <w:adjustRightInd w:val="0"/>
        <w:ind w:right="42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 xml:space="preserve">Федеральным законом от 25.10.2001 № 137-ФЗ «О введении в действие Земельного кодекса Российской Федерации» («Российская газета», 2001, № 211-212); </w:t>
      </w:r>
    </w:p>
    <w:p w:rsidR="0036442B" w:rsidRPr="00826ABC" w:rsidRDefault="0036442B" w:rsidP="0036442B">
      <w:pPr>
        <w:autoSpaceDE w:val="0"/>
        <w:autoSpaceDN w:val="0"/>
        <w:adjustRightInd w:val="0"/>
        <w:ind w:right="42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>Федеральным законом от 02.05.2006 № 59-ФЗ «О порядке рассмотрения обращений граждан Российской Федерации» («Российская газета», № 95, 05.05.2006);</w:t>
      </w:r>
    </w:p>
    <w:p w:rsidR="0036442B" w:rsidRPr="00826ABC" w:rsidRDefault="0036442B" w:rsidP="0036442B">
      <w:pPr>
        <w:autoSpaceDE w:val="0"/>
        <w:autoSpaceDN w:val="0"/>
        <w:adjustRightInd w:val="0"/>
        <w:ind w:right="42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>Федеральным законом от 27.07.2006 № 152-ФЗ «О персональных данных» («Собрание законодательства Российской Федерации», 2006, № 31);</w:t>
      </w:r>
    </w:p>
    <w:p w:rsidR="0036442B" w:rsidRPr="00826ABC" w:rsidRDefault="0036442B" w:rsidP="0036442B">
      <w:pPr>
        <w:autoSpaceDE w:val="0"/>
        <w:autoSpaceDN w:val="0"/>
        <w:adjustRightInd w:val="0"/>
        <w:ind w:right="42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>Федеральным законом от 24.07.2007 № 221-ФЗ «О государственном кадастре недвижимости» (далее – Федеральный закон № 221-ФЗ) («Российская газета», 2007, № 165);</w:t>
      </w:r>
    </w:p>
    <w:p w:rsidR="0036442B" w:rsidRPr="00826ABC" w:rsidRDefault="0036442B" w:rsidP="0036442B">
      <w:pPr>
        <w:autoSpaceDE w:val="0"/>
        <w:autoSpaceDN w:val="0"/>
        <w:adjustRightInd w:val="0"/>
        <w:ind w:right="42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>Федеральным законом от 27.07.2010 № 210-ФЗ «Об организации предоставления государственных и муниципальных услуг» (далее – Федеральный закон № 210-ФЗ) («Российская газета», 2010, № 168);</w:t>
      </w:r>
    </w:p>
    <w:p w:rsidR="0036442B" w:rsidRPr="00826ABC" w:rsidRDefault="0036442B" w:rsidP="0036442B">
      <w:pPr>
        <w:autoSpaceDE w:val="0"/>
        <w:autoSpaceDN w:val="0"/>
        <w:adjustRightInd w:val="0"/>
        <w:ind w:right="42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>Федеральным законом от 06.04.2011 № 63-ФЗ «Об электронной подписи» («Российская газета», 2011, № 75; «Собрание законодательства Российской Федерации», 2011, № 27);</w:t>
      </w:r>
    </w:p>
    <w:p w:rsidR="0036442B" w:rsidRPr="00826ABC" w:rsidRDefault="0036442B" w:rsidP="0036442B">
      <w:pPr>
        <w:autoSpaceDE w:val="0"/>
        <w:autoSpaceDN w:val="0"/>
        <w:adjustRightInd w:val="0"/>
        <w:ind w:right="42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lastRenderedPageBreak/>
        <w:t>постановлением Правительства Российской Федерации от 08.09.2010 № 697 «О единой системе межведомственного электронного взаимодействия» («Собрание законодательства Российской Федерации», 2010 № 38, ст.4823);</w:t>
      </w:r>
    </w:p>
    <w:p w:rsidR="0036442B" w:rsidRPr="00826ABC" w:rsidRDefault="0036442B" w:rsidP="0036442B">
      <w:pPr>
        <w:autoSpaceDE w:val="0"/>
        <w:autoSpaceDN w:val="0"/>
        <w:adjustRightInd w:val="0"/>
        <w:ind w:right="42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>постановлением Правительства Российской Федерации от 25.06.2012 № 634 «О видах электронной подписи, использование которых допускается при обращении за получение государственных и муниципальных услуг» («Российская газета», 2012, № 148);</w:t>
      </w:r>
    </w:p>
    <w:p w:rsidR="0036442B" w:rsidRPr="00826ABC" w:rsidRDefault="0036442B" w:rsidP="0036442B">
      <w:pPr>
        <w:autoSpaceDE w:val="0"/>
        <w:autoSpaceDN w:val="0"/>
        <w:adjustRightInd w:val="0"/>
        <w:ind w:right="42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>постановлением Правительства Российской Федерации от 25.08.2012 № 852 «Об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услуг» («Российская газета», 2012, № 200);</w:t>
      </w:r>
    </w:p>
    <w:p w:rsidR="0036442B" w:rsidRPr="00826ABC" w:rsidRDefault="0036442B" w:rsidP="0036442B">
      <w:pPr>
        <w:pStyle w:val="ConsPlusNormal"/>
        <w:ind w:right="423" w:firstLine="709"/>
        <w:jc w:val="both"/>
        <w:rPr>
          <w:sz w:val="24"/>
          <w:szCs w:val="24"/>
        </w:rPr>
      </w:pPr>
      <w:r w:rsidRPr="00826ABC">
        <w:rPr>
          <w:sz w:val="24"/>
          <w:szCs w:val="24"/>
        </w:rPr>
        <w:t>постановлением Правительства Российской Федерации от 27.11.2014 № 1244 «Об утверждении Правил выдачи разрешения на использование земель или земельного участка, находящихся в государственной или муниципальной собственности» («Собрание законодательства РФ», 08.12.2014, № 49 (часть VI), ст. 6951);</w:t>
      </w:r>
    </w:p>
    <w:p w:rsidR="0036442B" w:rsidRPr="00826ABC" w:rsidRDefault="0036442B" w:rsidP="0036442B">
      <w:pPr>
        <w:autoSpaceDE w:val="0"/>
        <w:autoSpaceDN w:val="0"/>
        <w:adjustRightInd w:val="0"/>
        <w:ind w:right="423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26ABC">
        <w:rPr>
          <w:rFonts w:ascii="Times New Roman" w:hAnsi="Times New Roman" w:cs="Times New Roman"/>
          <w:sz w:val="24"/>
          <w:szCs w:val="24"/>
        </w:rPr>
        <w:t>распоряжением Правительства Новосибирской области от 30.09.2011 № 458-рп «Об утверждении Порядка направления запроса и подготовки ответа на запрос документов и информации, необходимых для предоставления государственных и муниципальных услуг, получаемых в рамках информационного взаимодействия исполнительными органами государственной власти Новосибирской области, органами местного самоуправления, территориальными государственными внебюджетными фондами и подведомственными этим органам организациями, участвующими в предоставлении государственных и муниципальных услуг» (документ не опубликован);</w:t>
      </w:r>
      <w:proofErr w:type="gramEnd"/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rPr>
          <w:i/>
        </w:rPr>
        <w:t xml:space="preserve"> </w:t>
      </w:r>
      <w:r w:rsidRPr="00826ABC">
        <w:t xml:space="preserve"> Уставом </w:t>
      </w:r>
      <w:r w:rsidR="00A17C98">
        <w:t>Алексеевского</w:t>
      </w:r>
      <w:r w:rsidRPr="00826ABC">
        <w:t xml:space="preserve"> сельсовета Здвинского района принятым решением Совета депутатов </w:t>
      </w:r>
      <w:r w:rsidR="00A17C98">
        <w:t>Алексеевского</w:t>
      </w:r>
      <w:r w:rsidRPr="00826ABC">
        <w:t xml:space="preserve"> сельсовета Здвинского района от </w:t>
      </w:r>
      <w:r w:rsidR="00A17C98">
        <w:t>28.05.2015</w:t>
      </w:r>
      <w:r w:rsidRPr="00826ABC">
        <w:t xml:space="preserve"> №3, 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п</w:t>
      </w:r>
      <w:r w:rsidRPr="00826ABC">
        <w:rPr>
          <w:bCs/>
        </w:rPr>
        <w:t xml:space="preserve">остановлением администрации </w:t>
      </w:r>
      <w:r w:rsidR="00A17C98">
        <w:rPr>
          <w:bCs/>
        </w:rPr>
        <w:t>Алексеевского</w:t>
      </w:r>
      <w:r w:rsidRPr="00826ABC">
        <w:rPr>
          <w:bCs/>
        </w:rPr>
        <w:t xml:space="preserve"> сельсовет Здвинского района Новосибирской области от </w:t>
      </w:r>
      <w:r w:rsidR="00A17C98">
        <w:rPr>
          <w:bCs/>
        </w:rPr>
        <w:t>29</w:t>
      </w:r>
      <w:r w:rsidRPr="00826ABC">
        <w:rPr>
          <w:bCs/>
        </w:rPr>
        <w:t>.12.2011 № 55-па «Об утверждении Порядка разработки и утверждения административных регламентов предоставления муниципальных услуг».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2.6. Перечень документов, необходимых для получения муниципальной услуги.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По выбору заявителя заявление и документы, необходимые для предоставления муниципальной услуги, представляются одним из следующих способов: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а) лично в администрацию или МФЦ;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б) направляются почтовым сообщением в администрацию;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в) в электронной форме путем направления запроса посредством личного кабинета ЕПГУ.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2.6.1. Перечень необходимых и обязательных для предоставления муниципальной услуги документов, подлежащих представлению заявителем:</w:t>
      </w:r>
    </w:p>
    <w:p w:rsidR="0036442B" w:rsidRPr="00826ABC" w:rsidRDefault="0036442B" w:rsidP="0036442B">
      <w:pPr>
        <w:pStyle w:val="ConsPlusNormal"/>
        <w:ind w:right="423" w:firstLine="709"/>
        <w:jc w:val="both"/>
        <w:rPr>
          <w:sz w:val="24"/>
          <w:szCs w:val="24"/>
        </w:rPr>
      </w:pPr>
      <w:r w:rsidRPr="00826ABC">
        <w:rPr>
          <w:sz w:val="24"/>
          <w:szCs w:val="24"/>
        </w:rPr>
        <w:t>Заявление (примерная форма приведена в приложении № 1 к административному регламенту).</w:t>
      </w:r>
    </w:p>
    <w:p w:rsidR="0036442B" w:rsidRPr="00826ABC" w:rsidRDefault="0036442B" w:rsidP="0036442B">
      <w:pPr>
        <w:pStyle w:val="ConsPlusNormal"/>
        <w:ind w:right="423" w:firstLine="709"/>
        <w:jc w:val="both"/>
        <w:rPr>
          <w:sz w:val="24"/>
          <w:szCs w:val="24"/>
        </w:rPr>
      </w:pPr>
      <w:r w:rsidRPr="00826ABC">
        <w:rPr>
          <w:sz w:val="24"/>
          <w:szCs w:val="24"/>
        </w:rPr>
        <w:t>Заявитель предъявляет документ, удостоверяющий его личность.</w:t>
      </w:r>
    </w:p>
    <w:p w:rsidR="0036442B" w:rsidRPr="00826ABC" w:rsidRDefault="0036442B" w:rsidP="0036442B">
      <w:pPr>
        <w:pStyle w:val="ConsPlusNormal"/>
        <w:ind w:right="423" w:firstLine="709"/>
        <w:jc w:val="both"/>
        <w:rPr>
          <w:sz w:val="24"/>
          <w:szCs w:val="24"/>
        </w:rPr>
      </w:pPr>
      <w:bookmarkStart w:id="1" w:name="P208"/>
      <w:bookmarkEnd w:id="1"/>
      <w:r w:rsidRPr="00826ABC">
        <w:rPr>
          <w:sz w:val="24"/>
          <w:szCs w:val="24"/>
        </w:rPr>
        <w:t>К заявлению прилагаются следующие документы:</w:t>
      </w:r>
    </w:p>
    <w:p w:rsidR="0036442B" w:rsidRPr="00826ABC" w:rsidRDefault="0036442B" w:rsidP="0036442B">
      <w:pPr>
        <w:pStyle w:val="ConsPlusNormal"/>
        <w:ind w:right="423" w:firstLine="709"/>
        <w:jc w:val="both"/>
        <w:rPr>
          <w:sz w:val="24"/>
          <w:szCs w:val="24"/>
        </w:rPr>
      </w:pPr>
      <w:bookmarkStart w:id="2" w:name="P209"/>
      <w:bookmarkStart w:id="3" w:name="P212"/>
      <w:bookmarkEnd w:id="2"/>
      <w:bookmarkEnd w:id="3"/>
      <w:r w:rsidRPr="00826ABC">
        <w:rPr>
          <w:sz w:val="24"/>
          <w:szCs w:val="24"/>
        </w:rPr>
        <w:t>1) копии документов, удостоверяющих личность заявителя и представителя заявителя, и документа, подтверждающего полномочия представителя заявителя, в случае, если заявление подается представителем заявителя;</w:t>
      </w:r>
    </w:p>
    <w:p w:rsidR="0036442B" w:rsidRPr="00826ABC" w:rsidRDefault="0036442B" w:rsidP="0036442B">
      <w:pPr>
        <w:pStyle w:val="ConsPlusNormal"/>
        <w:ind w:right="423" w:firstLine="709"/>
        <w:jc w:val="both"/>
        <w:rPr>
          <w:sz w:val="24"/>
          <w:szCs w:val="24"/>
        </w:rPr>
      </w:pPr>
      <w:r w:rsidRPr="00826ABC">
        <w:rPr>
          <w:sz w:val="24"/>
          <w:szCs w:val="24"/>
        </w:rPr>
        <w:t xml:space="preserve">2) схема границ предполагаемых к использованию земель или части земельного участка на кадастровом плане территории с указанием координат характерных точек границ территории - в случае, если планируется использовать земли или часть земельного </w:t>
      </w:r>
      <w:r w:rsidRPr="00826ABC">
        <w:rPr>
          <w:sz w:val="24"/>
          <w:szCs w:val="24"/>
        </w:rPr>
        <w:lastRenderedPageBreak/>
        <w:t>участка (с использованием системы координат, применяемой при ведении государственного кадастра недвижимости).</w:t>
      </w:r>
    </w:p>
    <w:p w:rsidR="0036442B" w:rsidRPr="00826ABC" w:rsidRDefault="0036442B" w:rsidP="0036442B">
      <w:pPr>
        <w:widowControl w:val="0"/>
        <w:shd w:val="clear" w:color="auto" w:fill="FFFFFF"/>
        <w:autoSpaceDE w:val="0"/>
        <w:autoSpaceDN w:val="0"/>
        <w:adjustRightInd w:val="0"/>
        <w:spacing w:line="317" w:lineRule="exact"/>
        <w:ind w:right="42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Pr="00826ABC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826ABC">
        <w:rPr>
          <w:rFonts w:ascii="Times New Roman" w:hAnsi="Times New Roman" w:cs="Times New Roman"/>
          <w:sz w:val="24"/>
          <w:szCs w:val="24"/>
        </w:rPr>
        <w:t xml:space="preserve"> если для предоставления муниципальной услуги необходима обработка персональных данных лица, не являющегося заявителем, и если в соответствии с Федеральным законом от 27.07.2006 № 152-ФЗ «О персональных данных» обработка таких персональных данных может осуществляться с согласия указанного лица, при обращении за получением муниципальной услуги заявитель дополнительно представляет документы, подтверждающие получение согласия указанного лица или его законного представителя на обработку персональных данных указанного лица.</w:t>
      </w:r>
    </w:p>
    <w:p w:rsidR="0036442B" w:rsidRPr="00826ABC" w:rsidRDefault="0036442B" w:rsidP="0036442B">
      <w:pPr>
        <w:pStyle w:val="ConsPlusNormal"/>
        <w:ind w:right="423" w:firstLine="709"/>
        <w:jc w:val="both"/>
        <w:rPr>
          <w:sz w:val="24"/>
          <w:szCs w:val="24"/>
        </w:rPr>
      </w:pPr>
      <w:bookmarkStart w:id="4" w:name="P222"/>
      <w:bookmarkEnd w:id="4"/>
      <w:r w:rsidRPr="00826ABC">
        <w:rPr>
          <w:sz w:val="24"/>
          <w:szCs w:val="24"/>
        </w:rPr>
        <w:t>При направлении заявления посредством почтовой связи на бумажном носителе к заявлению прилагается копия документа, подтверждающего личность заявителя, а в случае направления такого заявления представителем юридического лица или гражданина - копия документа, подтверждающего полномочия представителя юридического лица или гражданина в соответствии с законодательством Российской Федерации.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2.6.2. Перечень документов и информации, запрашиваемых, в том числе в электронной форме по каналам межведомственного взаимодействия, находящихся в распоряжении органов государственной власти, органов местного самоуправления, либо подведомственных государственным органам или органам местного самоуправления организаций, участвующих в предоставлении муниципальной услуги, но которые заявитель может представить по собственной инициативе:</w:t>
      </w:r>
    </w:p>
    <w:p w:rsidR="0036442B" w:rsidRPr="00826ABC" w:rsidRDefault="0036442B" w:rsidP="0036442B">
      <w:pPr>
        <w:pStyle w:val="ConsPlusNormal"/>
        <w:ind w:right="423" w:firstLine="709"/>
        <w:jc w:val="both"/>
        <w:rPr>
          <w:sz w:val="24"/>
          <w:szCs w:val="24"/>
        </w:rPr>
      </w:pPr>
      <w:r w:rsidRPr="00826ABC">
        <w:rPr>
          <w:sz w:val="24"/>
          <w:szCs w:val="24"/>
        </w:rPr>
        <w:t>1) кадастровая выписка о земельном участке или кадастровый паспорт земельного участка;</w:t>
      </w:r>
    </w:p>
    <w:p w:rsidR="0036442B" w:rsidRPr="00826ABC" w:rsidRDefault="0036442B" w:rsidP="0036442B">
      <w:pPr>
        <w:pStyle w:val="ConsPlusNormal"/>
        <w:ind w:right="423" w:firstLine="709"/>
        <w:jc w:val="both"/>
        <w:rPr>
          <w:sz w:val="24"/>
          <w:szCs w:val="24"/>
        </w:rPr>
      </w:pPr>
      <w:r w:rsidRPr="00826ABC">
        <w:rPr>
          <w:sz w:val="24"/>
          <w:szCs w:val="24"/>
        </w:rPr>
        <w:t>2) выписка из Единого государственного реестра прав на недвижимое имущество и сделок с ним;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3) копия лицензии, удостоверяющей право проведения работ по геологическому изучению недр;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4) выписка из Единого государственного реестра юридических лиц, содержащая сведения о заявителе;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5) выписка из Единого государственного реестра индивидуальных предпринимателей, содержащая сведения о заявителе;</w:t>
      </w:r>
    </w:p>
    <w:p w:rsidR="0036442B" w:rsidRPr="00826ABC" w:rsidRDefault="0036442B" w:rsidP="0036442B">
      <w:pPr>
        <w:pStyle w:val="ConsPlusNormal"/>
        <w:ind w:right="423" w:firstLine="709"/>
        <w:jc w:val="both"/>
        <w:rPr>
          <w:sz w:val="24"/>
          <w:szCs w:val="24"/>
        </w:rPr>
      </w:pPr>
      <w:r w:rsidRPr="00826ABC">
        <w:rPr>
          <w:sz w:val="24"/>
          <w:szCs w:val="24"/>
        </w:rPr>
        <w:t>6) иные документы, подтверждающие основания для использования земель или земельного участка в целях, предусмотренных пунктом 1 статьи 39.34 Земельного кодекса Российской Федерации.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2.7. Запрещается требовать от заявителя: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proofErr w:type="gramStart"/>
      <w:r w:rsidRPr="00826ABC">
        <w:t>предоставления документов и информации, которые в соответствии с нормативными правовыми актами Российской Федерации, нормативными правовыми актами Новосибирской области, муниципальными правовыми актами находятся в распоряжении государственных органов, предоставляющих государственные услуги,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части 6 статьи</w:t>
      </w:r>
      <w:proofErr w:type="gramEnd"/>
      <w:r w:rsidRPr="00826ABC">
        <w:t xml:space="preserve"> 7 Федерального закона № 210-ФЗ.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2.8. Перечень оснований для отказа в приеме документов, необходимых для предоставления муниципальной услуги: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1) заявитель, являющийся гражданином, либо лицо, имеющее право действовать без доверенности от имени юридического лица (представитель юридического лица или гражданина) не предъявил документ, удостоверяющий его личность;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lastRenderedPageBreak/>
        <w:t>2) отсутствует согласие на обработку персональных данных лица, не являющегося заявителем, в случае необходимости обработки персональных данных указанного лица.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2.9. Перечень оснований для приостановления или отказа в предоставлении муниципальной услуги.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2.9.1. Основания для приостановления предоставления муниципальной услуги отсутствуют.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2.9.2. Основаниями для отказа в предоставлении муниципальной услуги являются:</w:t>
      </w:r>
    </w:p>
    <w:p w:rsidR="0036442B" w:rsidRPr="00826ABC" w:rsidRDefault="0036442B" w:rsidP="0036442B">
      <w:pPr>
        <w:pStyle w:val="ConsPlusNormal"/>
        <w:ind w:right="423" w:firstLine="709"/>
        <w:jc w:val="both"/>
        <w:rPr>
          <w:sz w:val="24"/>
          <w:szCs w:val="24"/>
        </w:rPr>
      </w:pPr>
      <w:r w:rsidRPr="00826ABC">
        <w:rPr>
          <w:sz w:val="24"/>
          <w:szCs w:val="24"/>
        </w:rPr>
        <w:t>а) заявление подано с нарушением требований, установленных пунктом 2.6.1 административного регламента;</w:t>
      </w:r>
    </w:p>
    <w:p w:rsidR="0036442B" w:rsidRPr="00826ABC" w:rsidRDefault="0036442B" w:rsidP="0036442B">
      <w:pPr>
        <w:pStyle w:val="ConsPlusNormal"/>
        <w:ind w:right="423" w:firstLine="709"/>
        <w:jc w:val="both"/>
        <w:rPr>
          <w:sz w:val="24"/>
          <w:szCs w:val="24"/>
        </w:rPr>
      </w:pPr>
      <w:r w:rsidRPr="00826ABC">
        <w:rPr>
          <w:sz w:val="24"/>
          <w:szCs w:val="24"/>
        </w:rPr>
        <w:t>б) в заявлении указаны цели использования земель или земельного участка или объекты, предполагаемые к размещению, не предусмотренные пунктом 1.2 административного регламента;</w:t>
      </w:r>
    </w:p>
    <w:p w:rsidR="0036442B" w:rsidRPr="00826ABC" w:rsidRDefault="0036442B" w:rsidP="0036442B">
      <w:pPr>
        <w:pStyle w:val="ConsPlusNormal"/>
        <w:ind w:right="423" w:firstLine="709"/>
        <w:jc w:val="both"/>
        <w:rPr>
          <w:sz w:val="24"/>
          <w:szCs w:val="24"/>
        </w:rPr>
      </w:pPr>
      <w:r w:rsidRPr="00826ABC">
        <w:rPr>
          <w:sz w:val="24"/>
          <w:szCs w:val="24"/>
        </w:rPr>
        <w:t>в) земельный участок, на использование которого испрашивается разрешение, предоставлен физическому или юридическому лицу.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2.10. Услуги, которые являются необходимыми и обязательными для предоставления муниципальной услуги, отсутствуют.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2.11. Предоставление муниципальной услуги является бесплатным для заявителя.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2.12. Максимальное время ожидания заявителя в очереди при подаче заявления и получении результата предоставления муниципальной услуги составляет не более 15 (пятнадцати) минут.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2.13. Регистрация заявления и прилагаемых к нему документов осуществляется в течение 1 (одного) рабочего дня. При направлении в форме электронного документа посредством ЕПГУ – не позднее рабочего дня, следующего за днем поступления запроса.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2.14. Требования к помещениям, в которых предоставляется муниципальная услуга: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2.14.1. На территории, прилегающей к месту предоставления муниципальной услуги, предусматриваются места для бесплатной парковки автотранспортных средств, не менее 10 процентов мест (но не менее одного места) выделяются для парковки специальных транспортных средств инвалидов.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2.14.2. Вход в здание оборудуется вывеской, содержащей наименование и место нахождения администрации, режим работы.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Прием заявителей осуществляется в специально выделенных для этих целей помещениях, включающих места для ожидания и приема заявителей, которые соответствуют: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санитарно-эпидемиологическим правилам и нормативам;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правилам противопожарной безопасности;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 xml:space="preserve">требованиям к обеспечению доступности для </w:t>
      </w:r>
      <w:proofErr w:type="spellStart"/>
      <w:r w:rsidRPr="00826ABC">
        <w:t>маломобильных</w:t>
      </w:r>
      <w:proofErr w:type="spellEnd"/>
      <w:r w:rsidRPr="00826ABC">
        <w:t xml:space="preserve"> групп населения, в том числе инвалидов в соответствии с законодательством Российской Федерации о социальной защите инвалидов (включая беспрепятственный доступ инвалидов, использующих кресла-коляски и собак проводников).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Места для ожидания оборудуются: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стульями (кресельными секциями) и (или) скамьями;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визуальной, текстовой информацией, размещаемой на информационных стендах, обновляемой по мере изменения законодательства, регулирующего предоставление муниципальной услуги, и изменения справочных сведений;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столами (стойками), образцами заполнения документов, письменными принадлежностями для возможности оформления документов.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Места для приема заявителей оборудуются стульями и столами для возможности оформления документов.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Рабочее место сотрудник</w:t>
      </w:r>
      <w:proofErr w:type="gramStart"/>
      <w:r w:rsidRPr="00826ABC">
        <w:t>а(</w:t>
      </w:r>
      <w:proofErr w:type="spellStart"/>
      <w:proofErr w:type="gramEnd"/>
      <w:r w:rsidRPr="00826ABC">
        <w:t>ов</w:t>
      </w:r>
      <w:proofErr w:type="spellEnd"/>
      <w:r w:rsidRPr="00826ABC">
        <w:t>) администрации оборудуется персональным компьютером с печатающим устройством. Сотрудни</w:t>
      </w:r>
      <w:proofErr w:type="gramStart"/>
      <w:r w:rsidRPr="00826ABC">
        <w:t>к(</w:t>
      </w:r>
      <w:proofErr w:type="gramEnd"/>
      <w:r w:rsidRPr="00826ABC">
        <w:t>и) администрации обеспечивается(</w:t>
      </w:r>
      <w:proofErr w:type="spellStart"/>
      <w:r w:rsidRPr="00826ABC">
        <w:t>ются</w:t>
      </w:r>
      <w:proofErr w:type="spellEnd"/>
      <w:r w:rsidRPr="00826ABC">
        <w:t>) личными и (или) настольными идентификационными карточками.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lastRenderedPageBreak/>
        <w:t>В целях обеспечения конфиденциальности сведений одновременное консультирование и (или) прием двух и более посетителей одним сотрудником администрации не допускается.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2.15. Показатели качества и доступности муниципальной услуги.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2.15.1. Показатели качества муниципальной услуги: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 xml:space="preserve">своевременность и полнота предоставления муниципальной услуги; 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отсутствие обоснованных жалоб на действия (бездействие) должностных лиц, сотрудников администрации.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2.15.2. Показатели доступности муниципальной услуги: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  <w:rPr>
          <w:color w:val="FF0000"/>
        </w:rPr>
      </w:pPr>
      <w:r w:rsidRPr="00826ABC">
        <w:t>пешеходная доступность от остановок общественного транспорта до здания, в котором предоставляется муниципальная услуга;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 xml:space="preserve">беспрепятственный доступ к месту предоставления муниципальной услуги для </w:t>
      </w:r>
      <w:proofErr w:type="spellStart"/>
      <w:r w:rsidRPr="00826ABC">
        <w:t>маломобильных</w:t>
      </w:r>
      <w:proofErr w:type="spellEnd"/>
      <w:r w:rsidRPr="00826ABC">
        <w:t xml:space="preserve"> групп населения, в том числе инвалидов;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оказание сотрудниками администрации и МФЦ помощи инвалидам в преодолении барьеров, мешающих получению ими муниципальной услуги наравне с другими лицами;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возможность получения заявителем полной и достоверной информации о порядке предоставления муниципальной услуги, в том числе в МФЦ и электронной форме;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возможность получения муниципальной услуги на базе МФЦ;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направление заявления и документов в электронной форме.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При предоставлении муниципальной услуги заявитель взаимодействует с сотрудником администрации не более 2 раз, продолжительность каждого взаимодействия составляет не более 30 минут.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2.16. Иные требования при предоставлении муниципальной услуги,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форме: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2.16.1. При предоставлении муниципальной услуги в электронной форме заявителю обеспечивается: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1) получение информации о порядке и сроках предоставления муниципальной услуги;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2) запись на прием в администрацию для подачи запроса о предоставлении муниципальной услуги (далее – запрос);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3) формирование запроса;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4) прием и регистрация администрацией запроса и документов, необходимых для предоставления муниципальной услуги;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5) получение решения об отказе;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6) получение сведений о ходе выполнения запроса;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7) возможность оценки качества предоставления муниципальной услуги заявителем;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8) досудебное (внесудебное) обжалование решений и действий (бездействия) администрации, должностного лица администрации либо сотрудника администрации.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2.16.2. Возможность оформления запроса в электронной форме посредством ЕПГУ предоставляется только заявителям, зарегистрировавшим личный кабинет ЕПГУ.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Если заявитель не зарегистрирован на ЕПГУ в качестве пользователя, то ему необходимо пройти процедуру регистрации личного кабинета в соответствии с правилами регистрации на ЕПГУ.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Для регистрации запроса на предоставление муниципальной услуги посредством ЕПГУ заявителю необходимо: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1) авторизоваться на ЕПГУ (войти в личный кабинет);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2) из списка муниципальных услуг выбрать соответствующую муниципальную услугу;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3) нажатием кнопки «Получить услугу» инициализировать операцию по заполнению электронной формы заявления;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lastRenderedPageBreak/>
        <w:t>4) заполнить электронную форму заявления, внести в личный кабинет сведения и электронные образы документов, необходимые для предоставления муниципальной услуги;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5) отправить запрос в администрацию.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Заявление, направленное посредством ЕПГУ, по умолчанию подписывается простой электронной подписью.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Получение муниципальной услуги посредством ЕПГУ возможно с использованием универсальной электронной карты (УЭК) при наличии данной карты у заявителя.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2.16.3. Муниципальная услуга предоставляется в МФЦ. Иные требования для предоставления муниципальной услуги  через МФЦ отсутствуют. Запись на прием в МФЦ для подачи запроса возможно посредством официального сайта МФЦ (</w:t>
      </w:r>
      <w:proofErr w:type="spellStart"/>
      <w:r w:rsidRPr="00826ABC">
        <w:t>www.mfc-nso.ru</w:t>
      </w:r>
      <w:proofErr w:type="spellEnd"/>
      <w:r w:rsidRPr="00826ABC">
        <w:t>), по телефону единой справочной службы МФЦ – 052, в терминале электронной очереди в МФЦ, лично при обращении в МФЦ у администратора зала.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center"/>
      </w:pP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center"/>
      </w:pPr>
      <w:r w:rsidRPr="00826ABC">
        <w:t>III.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 предоставления государственных и муниципальных услуг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center"/>
      </w:pP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 xml:space="preserve">3.1. Предоставление муниципальной услуги состоит из следующей последовательности административных процедур: 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прием и регистрация документов;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формирование и направление межведомственных запросов;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рассмотрение документов;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принятие решения и направление заявителю результата предоставления муниципальной услуги.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Блок-схема предоставления муниципальной  услуги приводится в приложении № 2 к административному регламенту.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3.2. Прием и регистрация документов.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3.2.1. Основанием для начала административной процедуры приема и регистрации документов является поступление заявления и необходимых для предоставления муниципальной услуги документов в администрацию.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Сотрудник по приему документов: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1) устанавливает предмет/содержание обращения;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2) проверяет документ, подтверждающий личность лица, подающего заявление;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3) проверяет полномочия представителя гражданина или юридического лица (в случае обращения представителя гражданина или юридического лица);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4) проверяет правильность заполнения заявления, наличие приложенных к заявлению документов и их соответствие следующим требованиям: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заявление заполнено в соответствии с требованиями административного регламента;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документы в установленных законодательством случаях удостоверены уполномоченными на то органами, должностными лицами, скреплены печатями (при наличии печати);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в документах заполнены все необходимые реквизиты, нет подчисток, приписок, зачеркнутых слов и иных неоговоренных исправлений;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документы не имеют повреждений, наличие которых не позволяет однозначно истолковать их содержание.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proofErr w:type="gramStart"/>
      <w:r w:rsidRPr="00826ABC">
        <w:t xml:space="preserve">В случае обнаружения несоответствия представленных заявления или документов вышеперечисленным требованиям сотрудник по приему документов информирует заявителя о возможности возврата заявления в течение 10 (десяти) календарных дней со дня его поступления по причине «заявление не соответствует положениям пункта 2.6.1 административного регламента» и (или) «не представлены документы, предусмотренные </w:t>
      </w:r>
      <w:r w:rsidRPr="00826ABC">
        <w:lastRenderedPageBreak/>
        <w:t>подпунктами 1 - 2 пункта 2.6.1 административного регламента» (если заявитель изъявляет желание устранить обнаруженные несоответствия</w:t>
      </w:r>
      <w:proofErr w:type="gramEnd"/>
      <w:r w:rsidRPr="00826ABC">
        <w:t>, процедура приема документов прерывается);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5) устанавливает отсутствие (наличие) оснований для отказа в приеме документов (в случае наличия оснований для отказа в приеме документов сотрудник по приему документов прекращает процедуру приема документов и возвращает заявителю заявление и документы с обоснованием причины отказа);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6) сверяет представленные заявителем копии документов с оригиналами и заверяет их своей подписью;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7) принимает заявление и документы;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8) выдает заявителю расписку о приеме заявления, содержащую опись принятых документов, регистрационный номер и дату принятия пакета документов, заверяет расписку своей подписью (в случае несоответствия представленных заявителем заявления и документов требованиям подпункта 4 настоящего пункта административного регламента в расписке о приеме документов сотрудник по приему документов делает соответствующую запись);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  <w:rPr>
          <w:color w:val="FF0000"/>
        </w:rPr>
      </w:pPr>
      <w:r w:rsidRPr="00826ABC">
        <w:t>9) регистрирует заявление в журнале учета заявлений о предоставлении земельных участков и направлений результатов (далее – журнал учета) (приложение № 3 к административному регламенту).</w:t>
      </w:r>
    </w:p>
    <w:p w:rsidR="0036442B" w:rsidRPr="00826ABC" w:rsidRDefault="0036442B" w:rsidP="0036442B">
      <w:pPr>
        <w:ind w:right="42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>Принятое заявление регистрируется в ведомственной информационной системе, используемой администрацией для предоставления муниципальных услуг (далее – ведомственная система).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3.2.2. В случае представления документов в МФЦ, сотрудник МФЦ осуществляет процедуру приема документов в соответствии с пунктом 3.2.1 административного регламента. Принятые документы сотрудник МФЦ регистрирует в установленном порядке, размещает в форме электронных копий в автоматизированной информационной системе «Центр приема государственных услуг» и направляет для рассмотрения в администрацию. Зарегистрированный пакет оригиналов документов передается в администрацию курьером МФЦ в порядке, определенном соглашением между МФЦ и администрацией.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Сотрудник администрации, ответственный за прием и регистрацию документов в ведомственной системе, принимает направленные сотрудником МФЦ документы. Документы, направленные в виде электронных копий операторами МФЦ, подлежат рассмотрению в том же порядке, что и соответствующие документы, представленные заявителем в администрацию.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3.2.3. В случае направления документов в электронной форме сотрудник по приему документов в течение 1 (одного) рабочего дня осуществляет следующие действия: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находит в ведомственной системе соответствующее заявление (в случае поступления документов посредством ЕПГУ);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оформляет документы заявителя на бумажном носителе;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осуществляет действия, установленные пунктом 3.2.1 административного регламента.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3.2.4. Срок выполнения административной процедуры по приему и регистрации документов составляет не более 1 (одного) рабочего дня.</w:t>
      </w:r>
    </w:p>
    <w:p w:rsidR="0036442B" w:rsidRPr="00826ABC" w:rsidRDefault="0036442B" w:rsidP="0036442B">
      <w:pPr>
        <w:widowControl w:val="0"/>
        <w:shd w:val="clear" w:color="auto" w:fill="FFFFFF"/>
        <w:autoSpaceDE w:val="0"/>
        <w:autoSpaceDN w:val="0"/>
        <w:adjustRightInd w:val="0"/>
        <w:spacing w:line="312" w:lineRule="exact"/>
        <w:ind w:right="42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>3.3. Формирование и направление межведомственных запросов.</w:t>
      </w:r>
    </w:p>
    <w:p w:rsidR="0036442B" w:rsidRPr="00826ABC" w:rsidRDefault="0036442B" w:rsidP="0036442B">
      <w:pPr>
        <w:tabs>
          <w:tab w:val="left" w:pos="0"/>
        </w:tabs>
        <w:autoSpaceDE w:val="0"/>
        <w:autoSpaceDN w:val="0"/>
        <w:adjustRightInd w:val="0"/>
        <w:spacing w:line="20" w:lineRule="atLeast"/>
        <w:ind w:right="42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>3.3.1. Основанием для начала административной процедуры является непредставление заявителем документов, запрашиваемых в рамках межведомственного информационного взаимодействия.</w:t>
      </w:r>
    </w:p>
    <w:p w:rsidR="0036442B" w:rsidRPr="00826ABC" w:rsidRDefault="0036442B" w:rsidP="0036442B">
      <w:pPr>
        <w:widowControl w:val="0"/>
        <w:shd w:val="clear" w:color="auto" w:fill="FFFFFF"/>
        <w:autoSpaceDE w:val="0"/>
        <w:autoSpaceDN w:val="0"/>
        <w:adjustRightInd w:val="0"/>
        <w:spacing w:line="312" w:lineRule="exact"/>
        <w:ind w:right="42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 xml:space="preserve">Сотрудник, ответственный за направление межведомственных запросов формирует в ведомственной системе соответствующие межведомственные запросы и направляет </w:t>
      </w:r>
      <w:r w:rsidRPr="00826ABC">
        <w:rPr>
          <w:rFonts w:ascii="Times New Roman" w:hAnsi="Times New Roman" w:cs="Times New Roman"/>
          <w:sz w:val="24"/>
          <w:szCs w:val="24"/>
        </w:rPr>
        <w:lastRenderedPageBreak/>
        <w:t>запросы в порядке информационного межведомственного взаимодействия в соответствующие ведомства.</w:t>
      </w:r>
    </w:p>
    <w:p w:rsidR="0036442B" w:rsidRPr="00826ABC" w:rsidRDefault="0036442B" w:rsidP="0036442B">
      <w:pPr>
        <w:widowControl w:val="0"/>
        <w:shd w:val="clear" w:color="auto" w:fill="FFFFFF"/>
        <w:autoSpaceDE w:val="0"/>
        <w:autoSpaceDN w:val="0"/>
        <w:adjustRightInd w:val="0"/>
        <w:spacing w:line="312" w:lineRule="exact"/>
        <w:ind w:right="42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>3.3.2. При отсутствии технической возможности направления межведомственных запросов в электронной форме межведомственные запросы формируются на бумажном носителе в соответствии с требованиями статьи 7.2. Федерального закона № 210-ФЗ и направляются почтовым сообщением или курьером.</w:t>
      </w:r>
    </w:p>
    <w:p w:rsidR="0036442B" w:rsidRPr="00826ABC" w:rsidRDefault="0036442B" w:rsidP="0036442B">
      <w:pPr>
        <w:widowControl w:val="0"/>
        <w:shd w:val="clear" w:color="auto" w:fill="FFFFFF"/>
        <w:autoSpaceDE w:val="0"/>
        <w:autoSpaceDN w:val="0"/>
        <w:adjustRightInd w:val="0"/>
        <w:spacing w:line="312" w:lineRule="exact"/>
        <w:ind w:right="42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>3.3.3. Срок выполнения административной процедуры по формированию и направлению межведомственных запросов составляет не более 1 (одного) рабочего дня.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3.4. Рассмотрение документов.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 xml:space="preserve">Основанием для начала административной процедуры является поступление пакета документов в </w:t>
      </w:r>
      <w:r w:rsidRPr="00826ABC">
        <w:rPr>
          <w:i/>
        </w:rPr>
        <w:t xml:space="preserve"> </w:t>
      </w:r>
      <w:r w:rsidRPr="00826ABC">
        <w:t xml:space="preserve"> администрацию </w:t>
      </w:r>
      <w:r w:rsidR="00A17C98">
        <w:t>Алексеевского</w:t>
      </w:r>
      <w:r w:rsidRPr="00826ABC">
        <w:t xml:space="preserve"> сельсовета  Здвинского района.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  <w:rPr>
          <w:i/>
        </w:rPr>
      </w:pPr>
      <w:r w:rsidRPr="00826ABC">
        <w:t xml:space="preserve"> В администрации </w:t>
      </w:r>
      <w:r w:rsidR="00A17C98">
        <w:t>Алексеевского</w:t>
      </w:r>
      <w:r w:rsidRPr="00826ABC">
        <w:t xml:space="preserve"> сельсовета Здвинского района  назначается специалист  ответственный за  рассмотрение документов (далее – ответственный исполнитель).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3.4.1. Ответственный исполнитель в ходе рассмотрения документов: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проверяет поступившее заявление на соответствие требованиям административного регламента;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проверяет наличие или отсутствие оснований для отказа в предоставлении муниципальной услуги.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Если ответственным исполнителем установлено, что заявление не соответствует требованиям, предусмотренным пунктом 2.6.1 административного регламента, или к заявлению не приложены документы, предусмотренные подпунктами 1 - 2 пункта 2.6.1 административного регламента, в течение 10 (десяти) календарных дней со дня поступления заявление возвращается заявителю с указанием причины возврата.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3.4.2. По результатам рассмотрения и проверки документов ответственный исполнитель совершает одно из следующих действий: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1) осуществляет подготовку проекта разрешения;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2) осуществляет подготовку проекта решения об отказе при наличии хотя бы одного из оснований для отказа в предоставлении муниципальной услуги, указанных в пункте 2.9.2 административного регламента (образец приведен в приложении № 4 к административному регламенту). При наличии нескольких оснований для отказа в предоставлении муниципальной услуги, в проекте решения об отказе указываются все основания для отказа.</w:t>
      </w:r>
    </w:p>
    <w:p w:rsidR="0036442B" w:rsidRPr="00826ABC" w:rsidRDefault="0036442B" w:rsidP="0036442B">
      <w:pPr>
        <w:pStyle w:val="ConsPlusNormal"/>
        <w:ind w:right="423" w:firstLine="709"/>
        <w:jc w:val="both"/>
        <w:rPr>
          <w:sz w:val="24"/>
          <w:szCs w:val="24"/>
        </w:rPr>
      </w:pPr>
      <w:r w:rsidRPr="00826ABC">
        <w:rPr>
          <w:sz w:val="24"/>
          <w:szCs w:val="24"/>
        </w:rPr>
        <w:t>Разрешение должно содержать:</w:t>
      </w:r>
    </w:p>
    <w:p w:rsidR="0036442B" w:rsidRPr="00826ABC" w:rsidRDefault="0036442B" w:rsidP="0036442B">
      <w:pPr>
        <w:pStyle w:val="ConsPlusNormal"/>
        <w:ind w:right="423" w:firstLine="709"/>
        <w:jc w:val="both"/>
        <w:rPr>
          <w:sz w:val="24"/>
          <w:szCs w:val="24"/>
        </w:rPr>
      </w:pPr>
      <w:proofErr w:type="gramStart"/>
      <w:r w:rsidRPr="00826ABC">
        <w:rPr>
          <w:sz w:val="24"/>
          <w:szCs w:val="24"/>
        </w:rPr>
        <w:t>указание об обязанности лиц, получивших разрешение, выполнить предусмотренные статьей 39.35 Земельного кодекса Российской Федерации требования в случае, если использование земель или земельных участков привело к порче или уничтожению плодородного слоя почвы в границах таких земель или земельных участков;</w:t>
      </w:r>
      <w:proofErr w:type="gramEnd"/>
    </w:p>
    <w:p w:rsidR="0036442B" w:rsidRPr="00826ABC" w:rsidRDefault="0036442B" w:rsidP="0036442B">
      <w:pPr>
        <w:pStyle w:val="ConsPlusNormal"/>
        <w:ind w:right="423" w:firstLine="709"/>
        <w:jc w:val="both"/>
        <w:rPr>
          <w:sz w:val="24"/>
          <w:szCs w:val="24"/>
        </w:rPr>
      </w:pPr>
      <w:proofErr w:type="gramStart"/>
      <w:r w:rsidRPr="00826ABC">
        <w:rPr>
          <w:sz w:val="24"/>
          <w:szCs w:val="24"/>
        </w:rPr>
        <w:t>указание о предусмотренной статьей 39.34 Земельного кодекса Российской Федерации возможности досрочного прекращения действия разрешения со дня предоставления земельного участка физическому или юридическому лицу и сроки направления уполномоченным органом заявителю уведомления о предоставлении земельного участка таким лицам.</w:t>
      </w:r>
      <w:proofErr w:type="gramEnd"/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 xml:space="preserve">В отношении заявителя, направившего заявление и документы в электронной форме с нарушением требований к электронной подписи, подготовка проекта результата предоставления муниципальной услуги осуществляется после сличения представленных заявителем оригиналов документов с их электронными копиями, представленными ранее. В целях представления заявителем оригиналов документов ответственный исполнитель </w:t>
      </w:r>
      <w:r w:rsidRPr="00826ABC">
        <w:lastRenderedPageBreak/>
        <w:t>направляет в личный кабинет ЕПГУ сообщение о необходимости его личной явки с указанием даты и времени, когда заявитель записан на прием.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3.5. Принятие решения и направление заявителю результата предоставления муниципальной услуги.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 xml:space="preserve">3.5.1. Основанием для начала административной процедуры является поступление Главе на подпись, согласованного в установленном порядке, проекта разрешения или проекта решения об отказе. 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Глава подписывает проект разрешения или проект решения об отказе.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  <w:rPr>
          <w:color w:val="FF0000"/>
        </w:rPr>
      </w:pPr>
      <w:r w:rsidRPr="00826ABC">
        <w:t>Сотрудник, ответственный за направление заявителю результата предоставления муниципальной услуги, регистрирует подписанный результат предоставления муниципальной услуги в ведомственной системе.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3.5.2. В случае принятия решения о предоставлении муниципальной услуги заявителю указанным в заявлении способом направляется подписанное Главой разрешение.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3.5.3. В случае отказа в предоставлении муниципальной услуги решение об отказе направляется заявителю почтовым сообщением, а в случае направления заявления и документов в электронной форме – в личный кабинет на ЕПГУ.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3.5.4. Срок выполнения административной процедуры по принятию решения и направлению заявителю результата предоставления муниципальной услуги составляет не более 3 (трех) рабочих дней.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center"/>
      </w:pP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center"/>
      </w:pPr>
      <w:r w:rsidRPr="00826ABC">
        <w:t xml:space="preserve">IV. Формы </w:t>
      </w:r>
      <w:proofErr w:type="gramStart"/>
      <w:r w:rsidRPr="00826ABC">
        <w:t>контроля за</w:t>
      </w:r>
      <w:proofErr w:type="gramEnd"/>
      <w:r w:rsidRPr="00826ABC">
        <w:t xml:space="preserve"> исполнением административного регламента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center"/>
      </w:pP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 xml:space="preserve">4.1. Текущий </w:t>
      </w:r>
      <w:proofErr w:type="gramStart"/>
      <w:r w:rsidRPr="00826ABC">
        <w:t>контроль за</w:t>
      </w:r>
      <w:proofErr w:type="gramEnd"/>
      <w:r w:rsidRPr="00826ABC">
        <w:t xml:space="preserve"> соблюдением и исполнением сотрудниками администрации положений административного регламента, нормативных правовых актов, устанавливающих требования к предоставлению муниципальной услуги, а также за принятием решений осуществляет Глава.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 xml:space="preserve">4.2. </w:t>
      </w:r>
      <w:proofErr w:type="gramStart"/>
      <w:r w:rsidRPr="00826ABC">
        <w:t>Контроль за</w:t>
      </w:r>
      <w:proofErr w:type="gramEnd"/>
      <w:r w:rsidRPr="00826ABC">
        <w:t xml:space="preserve">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нарушений. Проверки могут быть плановыми (осуществляются на основании годовых планов) и внеплановыми (по конкретному обращению).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 xml:space="preserve">Плановые и внеплановые проверки проводятся на основании распорядительных документов (приказов) Главы. Проверки осуществляются с целью выявления и устранения нарушений при предоставлении муниципальной услуги. 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>4.3. В случае выявления нарушений при принятии решений и совершении действий в ходе предоставления муниципальной услуги, виновные лица привлекаются к ответственности в соответствии с законодательством Российской Федерации.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both"/>
      </w:pPr>
      <w:r w:rsidRPr="00826ABC">
        <w:t xml:space="preserve">4.4. </w:t>
      </w:r>
      <w:proofErr w:type="gramStart"/>
      <w:r w:rsidRPr="00826ABC">
        <w:t>Граждане, их объединения и организации могут контролировать исполнение муниципальной услуги посредством контроля размещения информации на официальном сайте администрации, письменного и устного обращения в адрес администрации с просьбой о проведении проверки соблюдения и исполнения нормативных правовых актов, положений административного регламента, устанавливающих требования к предоставлению муниципальной услуги, полноты и качества предоставления муниципальной услуги в случае нарушения прав и законных интересов заявителей при</w:t>
      </w:r>
      <w:proofErr w:type="gramEnd"/>
      <w:r w:rsidRPr="00826ABC">
        <w:t xml:space="preserve"> </w:t>
      </w:r>
      <w:proofErr w:type="gramStart"/>
      <w:r w:rsidRPr="00826ABC">
        <w:t>предоставлении</w:t>
      </w:r>
      <w:proofErr w:type="gramEnd"/>
      <w:r w:rsidRPr="00826ABC">
        <w:t xml:space="preserve"> муниципальной услуги.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center"/>
      </w:pP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center"/>
      </w:pPr>
      <w:r w:rsidRPr="00826ABC">
        <w:t xml:space="preserve">V. Досудебный (внесудебный) порядок обжалования решений и действий (бездействия) органа, предоставляющего муниципальную услугу, </w:t>
      </w:r>
      <w:r w:rsidRPr="00826ABC">
        <w:br/>
        <w:t>а также должностных лиц, муниципальных служащих</w:t>
      </w:r>
    </w:p>
    <w:p w:rsidR="0036442B" w:rsidRPr="00826ABC" w:rsidRDefault="0036442B" w:rsidP="0036442B">
      <w:pPr>
        <w:pStyle w:val="a3"/>
        <w:spacing w:before="0" w:beforeAutospacing="0" w:after="0" w:afterAutospacing="0"/>
        <w:ind w:right="423" w:firstLine="709"/>
        <w:jc w:val="center"/>
      </w:pPr>
    </w:p>
    <w:p w:rsidR="0036442B" w:rsidRPr="00826ABC" w:rsidRDefault="0036442B" w:rsidP="0036442B">
      <w:pPr>
        <w:autoSpaceDE w:val="0"/>
        <w:autoSpaceDN w:val="0"/>
        <w:adjustRightInd w:val="0"/>
        <w:ind w:right="423"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 xml:space="preserve">5.1. Заявители вправе обжаловать действия (бездействие) администрации, а также должностных лиц, сотрудников администрации, принимающих участие в предоставлении </w:t>
      </w:r>
      <w:r w:rsidRPr="00826ABC">
        <w:rPr>
          <w:rFonts w:ascii="Times New Roman" w:hAnsi="Times New Roman" w:cs="Times New Roman"/>
          <w:sz w:val="24"/>
          <w:szCs w:val="24"/>
        </w:rPr>
        <w:lastRenderedPageBreak/>
        <w:t>муниципальной услуги (далее – сотрудники администрации), а также решения, принимаемые такими лицами в ходе предоставления муниципальной услуги, в досудебном (внесудебном) порядке, в том числе в следующих случаях:</w:t>
      </w:r>
    </w:p>
    <w:p w:rsidR="0036442B" w:rsidRPr="00826ABC" w:rsidRDefault="0036442B" w:rsidP="0036442B">
      <w:pPr>
        <w:autoSpaceDE w:val="0"/>
        <w:autoSpaceDN w:val="0"/>
        <w:adjustRightInd w:val="0"/>
        <w:ind w:right="423"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>1) нарушение срока регистрации запроса заявителя о предоставлении муниципальной услуги;</w:t>
      </w:r>
    </w:p>
    <w:p w:rsidR="0036442B" w:rsidRPr="00826ABC" w:rsidRDefault="0036442B" w:rsidP="0036442B">
      <w:pPr>
        <w:autoSpaceDE w:val="0"/>
        <w:autoSpaceDN w:val="0"/>
        <w:adjustRightInd w:val="0"/>
        <w:ind w:right="423"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>2) нарушение срока предоставления муниципальной услуги;</w:t>
      </w:r>
    </w:p>
    <w:p w:rsidR="0036442B" w:rsidRPr="00826ABC" w:rsidRDefault="0036442B" w:rsidP="0036442B">
      <w:pPr>
        <w:autoSpaceDE w:val="0"/>
        <w:autoSpaceDN w:val="0"/>
        <w:adjustRightInd w:val="0"/>
        <w:ind w:right="423"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>3) затребование у заявителя документов, не предусмотренных административным регламентом для предоставления муниципальной услуги;</w:t>
      </w:r>
    </w:p>
    <w:p w:rsidR="0036442B" w:rsidRPr="00826ABC" w:rsidRDefault="0036442B" w:rsidP="0036442B">
      <w:pPr>
        <w:autoSpaceDE w:val="0"/>
        <w:autoSpaceDN w:val="0"/>
        <w:adjustRightInd w:val="0"/>
        <w:ind w:right="423"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>4) отказ в приеме у заявителя документов, предоставление которых предусмотрено административным регламентом;</w:t>
      </w:r>
    </w:p>
    <w:p w:rsidR="0036442B" w:rsidRPr="00826ABC" w:rsidRDefault="0036442B" w:rsidP="0036442B">
      <w:pPr>
        <w:autoSpaceDE w:val="0"/>
        <w:autoSpaceDN w:val="0"/>
        <w:adjustRightInd w:val="0"/>
        <w:ind w:right="423"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>5) отказ в предоставлении муниципальной услуги, если основания отказа не предусмотрены административным регламентом;</w:t>
      </w:r>
    </w:p>
    <w:p w:rsidR="0036442B" w:rsidRPr="00826ABC" w:rsidRDefault="0036442B" w:rsidP="0036442B">
      <w:pPr>
        <w:autoSpaceDE w:val="0"/>
        <w:autoSpaceDN w:val="0"/>
        <w:adjustRightInd w:val="0"/>
        <w:ind w:right="423"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>6) затребование с заявителя при предоставлении муниципальной услуги платы, не предусмотренной административным регламентом;</w:t>
      </w:r>
    </w:p>
    <w:p w:rsidR="0036442B" w:rsidRPr="00826ABC" w:rsidRDefault="0036442B" w:rsidP="0036442B">
      <w:pPr>
        <w:autoSpaceDE w:val="0"/>
        <w:autoSpaceDN w:val="0"/>
        <w:adjustRightInd w:val="0"/>
        <w:ind w:right="423"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proofErr w:type="gramStart"/>
      <w:r w:rsidRPr="00826ABC">
        <w:rPr>
          <w:rFonts w:ascii="Times New Roman" w:hAnsi="Times New Roman" w:cs="Times New Roman"/>
          <w:sz w:val="24"/>
          <w:szCs w:val="24"/>
        </w:rPr>
        <w:t>7) отказ администрации, должностного лица администрации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  <w:proofErr w:type="gramEnd"/>
    </w:p>
    <w:p w:rsidR="0036442B" w:rsidRPr="00826ABC" w:rsidRDefault="0036442B" w:rsidP="0036442B">
      <w:pPr>
        <w:autoSpaceDE w:val="0"/>
        <w:autoSpaceDN w:val="0"/>
        <w:adjustRightInd w:val="0"/>
        <w:ind w:right="423"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>5.2. Заявители вправе обратиться с жалобой в письменной форме лично или направить жалобу по почте, через МФЦ, с использованием информационно-телекоммуникационной сети «Интернет», официального сайта администрации, ЕПГУ (</w:t>
      </w:r>
      <w:r w:rsidRPr="00826ABC">
        <w:rPr>
          <w:rFonts w:ascii="Times New Roman" w:hAnsi="Times New Roman" w:cs="Times New Roman"/>
          <w:sz w:val="24"/>
          <w:szCs w:val="24"/>
          <w:lang w:val="en-US"/>
        </w:rPr>
        <w:t>www</w:t>
      </w:r>
      <w:r w:rsidRPr="00826ABC">
        <w:rPr>
          <w:rFonts w:ascii="Times New Roman" w:hAnsi="Times New Roman" w:cs="Times New Roman"/>
          <w:sz w:val="24"/>
          <w:szCs w:val="24"/>
        </w:rPr>
        <w:t>.</w:t>
      </w:r>
      <w:r w:rsidRPr="00826ABC">
        <w:rPr>
          <w:rFonts w:ascii="Times New Roman" w:hAnsi="Times New Roman" w:cs="Times New Roman"/>
          <w:sz w:val="24"/>
          <w:szCs w:val="24"/>
          <w:lang w:val="en-US"/>
        </w:rPr>
        <w:t>do</w:t>
      </w:r>
      <w:r w:rsidRPr="00826ABC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826ABC">
        <w:rPr>
          <w:rFonts w:ascii="Times New Roman" w:hAnsi="Times New Roman" w:cs="Times New Roman"/>
          <w:sz w:val="24"/>
          <w:szCs w:val="24"/>
          <w:lang w:val="en-US"/>
        </w:rPr>
        <w:t>gosuslugi</w:t>
      </w:r>
      <w:proofErr w:type="spellEnd"/>
      <w:r w:rsidRPr="00826ABC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826ABC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Pr="00826ABC">
        <w:rPr>
          <w:rFonts w:ascii="Times New Roman" w:hAnsi="Times New Roman" w:cs="Times New Roman"/>
          <w:sz w:val="24"/>
          <w:szCs w:val="24"/>
        </w:rPr>
        <w:t>). Жалоба также может быть принята при личном приеме заявителя.</w:t>
      </w:r>
    </w:p>
    <w:p w:rsidR="0036442B" w:rsidRPr="00826ABC" w:rsidRDefault="0036442B" w:rsidP="0036442B">
      <w:pPr>
        <w:autoSpaceDE w:val="0"/>
        <w:autoSpaceDN w:val="0"/>
        <w:adjustRightInd w:val="0"/>
        <w:ind w:right="423"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>5.3. Жалоба заявителя на решения и действия (бездействие) должностных лиц, сотрудников администрации подается Главе. Жалоба на решение, принятое Главой, рассматривается непосредственно Главой.</w:t>
      </w:r>
    </w:p>
    <w:p w:rsidR="0036442B" w:rsidRPr="00826ABC" w:rsidRDefault="0036442B" w:rsidP="0036442B">
      <w:pPr>
        <w:autoSpaceDE w:val="0"/>
        <w:autoSpaceDN w:val="0"/>
        <w:adjustRightInd w:val="0"/>
        <w:ind w:right="423"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>5.4. Жалоба должна содержать:</w:t>
      </w:r>
    </w:p>
    <w:p w:rsidR="0036442B" w:rsidRPr="00826ABC" w:rsidRDefault="0036442B" w:rsidP="0036442B">
      <w:pPr>
        <w:autoSpaceDE w:val="0"/>
        <w:autoSpaceDN w:val="0"/>
        <w:adjustRightInd w:val="0"/>
        <w:ind w:right="423"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>1) наименование администрации, должностного лица администрации либо сотрудника администрации, решения и действия (бездействие) которых обжалуются;</w:t>
      </w:r>
    </w:p>
    <w:p w:rsidR="0036442B" w:rsidRPr="00826ABC" w:rsidRDefault="0036442B" w:rsidP="0036442B">
      <w:pPr>
        <w:autoSpaceDE w:val="0"/>
        <w:autoSpaceDN w:val="0"/>
        <w:adjustRightInd w:val="0"/>
        <w:ind w:right="423"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proofErr w:type="gramStart"/>
      <w:r w:rsidRPr="00826ABC">
        <w:rPr>
          <w:rFonts w:ascii="Times New Roman" w:hAnsi="Times New Roman" w:cs="Times New Roman"/>
          <w:sz w:val="24"/>
          <w:szCs w:val="24"/>
        </w:rPr>
        <w:t>2) фамилию, имя, отчество (последнее – при наличии), сведения о месте жительства заявителя – гражданина либо наименование, сведения о месте нахождения заявителя –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36442B" w:rsidRPr="00826ABC" w:rsidRDefault="0036442B" w:rsidP="0036442B">
      <w:pPr>
        <w:autoSpaceDE w:val="0"/>
        <w:autoSpaceDN w:val="0"/>
        <w:adjustRightInd w:val="0"/>
        <w:ind w:right="423"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>3) сведения об обжалуемых решениях и действиях (бездействии) администрации, должностного лица администрации либо сотрудника администрации;</w:t>
      </w:r>
    </w:p>
    <w:p w:rsidR="0036442B" w:rsidRPr="00826ABC" w:rsidRDefault="0036442B" w:rsidP="0036442B">
      <w:pPr>
        <w:autoSpaceDE w:val="0"/>
        <w:autoSpaceDN w:val="0"/>
        <w:adjustRightInd w:val="0"/>
        <w:ind w:right="423"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 xml:space="preserve">4) доводы, на основании которых заявитель не согласен с решением и действием (бездействием) администрации, должностного лица администрации либо сотрудника </w:t>
      </w:r>
      <w:r w:rsidRPr="00826ABC">
        <w:rPr>
          <w:rFonts w:ascii="Times New Roman" w:hAnsi="Times New Roman" w:cs="Times New Roman"/>
          <w:sz w:val="24"/>
          <w:szCs w:val="24"/>
        </w:rPr>
        <w:lastRenderedPageBreak/>
        <w:t>администрации. Заявителем могут быть представлены документы (при наличии), подтверждающие доводы заявителя, либо их копии.</w:t>
      </w:r>
    </w:p>
    <w:p w:rsidR="0036442B" w:rsidRPr="00826ABC" w:rsidRDefault="0036442B" w:rsidP="0036442B">
      <w:pPr>
        <w:autoSpaceDE w:val="0"/>
        <w:autoSpaceDN w:val="0"/>
        <w:adjustRightInd w:val="0"/>
        <w:ind w:right="423"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>При подаче жалобы заявитель вправе получить в администрации копии документов, подтверждающих обжалуемое действие (бездействие) должностного лица.</w:t>
      </w:r>
    </w:p>
    <w:p w:rsidR="0036442B" w:rsidRPr="00826ABC" w:rsidRDefault="0036442B" w:rsidP="0036442B">
      <w:pPr>
        <w:autoSpaceDE w:val="0"/>
        <w:autoSpaceDN w:val="0"/>
        <w:adjustRightInd w:val="0"/>
        <w:ind w:right="423"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>5.5. </w:t>
      </w:r>
      <w:proofErr w:type="gramStart"/>
      <w:r w:rsidRPr="00826ABC">
        <w:rPr>
          <w:rFonts w:ascii="Times New Roman" w:hAnsi="Times New Roman" w:cs="Times New Roman"/>
          <w:sz w:val="24"/>
          <w:szCs w:val="24"/>
        </w:rPr>
        <w:t>Жалоба подлежит рассмотрению в течение 15 (пятнадцати) рабочих дней со дня ее регистрации, а в случае обжалования отказа администрации, должностного лица администрации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– в течение 5 (пяти) рабочих дней со дня ее регистрации.</w:t>
      </w:r>
      <w:proofErr w:type="gramEnd"/>
    </w:p>
    <w:p w:rsidR="0036442B" w:rsidRPr="00826ABC" w:rsidRDefault="0036442B" w:rsidP="0036442B">
      <w:pPr>
        <w:autoSpaceDE w:val="0"/>
        <w:autoSpaceDN w:val="0"/>
        <w:adjustRightInd w:val="0"/>
        <w:ind w:right="423"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>5.6. По результатам рассмотрения жалобы должностное лицо, наделенное полномочиями по рассмотрению жалоб в соответствии с пунктом 5.3 административного регламента, принимает одно из следующих решений:</w:t>
      </w:r>
    </w:p>
    <w:p w:rsidR="0036442B" w:rsidRPr="00826ABC" w:rsidRDefault="0036442B" w:rsidP="0036442B">
      <w:pPr>
        <w:autoSpaceDE w:val="0"/>
        <w:autoSpaceDN w:val="0"/>
        <w:adjustRightInd w:val="0"/>
        <w:ind w:right="423"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proofErr w:type="gramStart"/>
      <w:r w:rsidRPr="00826ABC">
        <w:rPr>
          <w:rFonts w:ascii="Times New Roman" w:hAnsi="Times New Roman" w:cs="Times New Roman"/>
          <w:sz w:val="24"/>
          <w:szCs w:val="24"/>
        </w:rPr>
        <w:t>1) удовлетворяет жалобу, в том числе в форме отмены принятого решения, исправления допущенных администрацией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актами, а также в иных формах;</w:t>
      </w:r>
      <w:proofErr w:type="gramEnd"/>
    </w:p>
    <w:p w:rsidR="0036442B" w:rsidRPr="00826ABC" w:rsidRDefault="0036442B" w:rsidP="0036442B">
      <w:pPr>
        <w:autoSpaceDE w:val="0"/>
        <w:autoSpaceDN w:val="0"/>
        <w:adjustRightInd w:val="0"/>
        <w:ind w:right="423"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>2) отказывает в удовлетворении жалобы.</w:t>
      </w:r>
    </w:p>
    <w:p w:rsidR="0036442B" w:rsidRPr="00826ABC" w:rsidRDefault="0036442B" w:rsidP="0036442B">
      <w:pPr>
        <w:autoSpaceDE w:val="0"/>
        <w:autoSpaceDN w:val="0"/>
        <w:adjustRightInd w:val="0"/>
        <w:ind w:right="423"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>5.7. Не позднее дня, следующего за днем принятия решения, указанного в пункте 5.6.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36442B" w:rsidRPr="00826ABC" w:rsidRDefault="0036442B" w:rsidP="0036442B">
      <w:pPr>
        <w:autoSpaceDE w:val="0"/>
        <w:autoSpaceDN w:val="0"/>
        <w:adjustRightInd w:val="0"/>
        <w:ind w:right="423"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 xml:space="preserve">5.8. В случае установления в ходе или по результатам </w:t>
      </w:r>
      <w:proofErr w:type="gramStart"/>
      <w:r w:rsidRPr="00826ABC">
        <w:rPr>
          <w:rFonts w:ascii="Times New Roman" w:hAnsi="Times New Roman" w:cs="Times New Roman"/>
          <w:sz w:val="24"/>
          <w:szCs w:val="24"/>
        </w:rPr>
        <w:t>рассмотрения жалобы признаков состава административного правонарушения</w:t>
      </w:r>
      <w:proofErr w:type="gramEnd"/>
      <w:r w:rsidRPr="00826ABC">
        <w:rPr>
          <w:rFonts w:ascii="Times New Roman" w:hAnsi="Times New Roman" w:cs="Times New Roman"/>
          <w:sz w:val="24"/>
          <w:szCs w:val="24"/>
        </w:rPr>
        <w:t xml:space="preserve"> или преступления,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36442B" w:rsidRPr="00826ABC" w:rsidRDefault="0036442B" w:rsidP="0036442B">
      <w:pPr>
        <w:autoSpaceDE w:val="0"/>
        <w:autoSpaceDN w:val="0"/>
        <w:adjustRightInd w:val="0"/>
        <w:ind w:right="423"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>5.9. </w:t>
      </w:r>
      <w:proofErr w:type="gramStart"/>
      <w:r w:rsidRPr="00826ABC">
        <w:rPr>
          <w:rFonts w:ascii="Times New Roman" w:hAnsi="Times New Roman" w:cs="Times New Roman"/>
          <w:sz w:val="24"/>
          <w:szCs w:val="24"/>
        </w:rPr>
        <w:t>Жалоба на решения и (или) действия (бездействие) администрации, а также должностных лиц, сотрудников администрации, при осуществлении в отношении юридических лиц и индивидуальных предпринимателей, являющихся субъектами градостроительных отношений, процедур, включенных в исчерпывающие перечни процедур в сферах строительства, утвержденные Правительством Российской Федерации, может быть подана такими лицами в порядке, установленном административным регламентом, либо в порядке, установленном антимонопольным законодательством Российской Федерации, в антимонопольный</w:t>
      </w:r>
      <w:proofErr w:type="gramEnd"/>
      <w:r w:rsidRPr="00826ABC">
        <w:rPr>
          <w:rFonts w:ascii="Times New Roman" w:hAnsi="Times New Roman" w:cs="Times New Roman"/>
          <w:sz w:val="24"/>
          <w:szCs w:val="24"/>
        </w:rPr>
        <w:t xml:space="preserve"> орган.</w:t>
      </w:r>
    </w:p>
    <w:p w:rsidR="0036442B" w:rsidRPr="00826ABC" w:rsidRDefault="0036442B" w:rsidP="0036442B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  <w:sectPr w:rsidR="0036442B" w:rsidRPr="00826ABC" w:rsidSect="002807F7">
          <w:headerReference w:type="default" r:id="rId9"/>
          <w:pgSz w:w="11906" w:h="16838" w:code="9"/>
          <w:pgMar w:top="1134" w:right="567" w:bottom="1134" w:left="1418" w:header="408" w:footer="709" w:gutter="0"/>
          <w:cols w:space="720"/>
          <w:titlePg/>
          <w:docGrid w:linePitch="381"/>
        </w:sectPr>
      </w:pPr>
    </w:p>
    <w:tbl>
      <w:tblPr>
        <w:tblW w:w="10182" w:type="dxa"/>
        <w:tblLook w:val="04A0"/>
      </w:tblPr>
      <w:tblGrid>
        <w:gridCol w:w="5377"/>
        <w:gridCol w:w="4805"/>
      </w:tblGrid>
      <w:tr w:rsidR="0036442B" w:rsidRPr="00826ABC" w:rsidTr="00624980">
        <w:trPr>
          <w:trHeight w:val="2637"/>
        </w:trPr>
        <w:tc>
          <w:tcPr>
            <w:tcW w:w="5377" w:type="dxa"/>
          </w:tcPr>
          <w:p w:rsidR="0036442B" w:rsidRPr="00826ABC" w:rsidRDefault="0036442B" w:rsidP="007A1832">
            <w:pPr>
              <w:autoSpaceDE w:val="0"/>
              <w:autoSpaceDN w:val="0"/>
              <w:adjustRightInd w:val="0"/>
              <w:jc w:val="right"/>
              <w:outlineLvl w:val="1"/>
              <w:rPr>
                <w:sz w:val="24"/>
                <w:szCs w:val="24"/>
              </w:rPr>
            </w:pPr>
          </w:p>
        </w:tc>
        <w:tc>
          <w:tcPr>
            <w:tcW w:w="4805" w:type="dxa"/>
          </w:tcPr>
          <w:p w:rsidR="0036442B" w:rsidRPr="00826ABC" w:rsidRDefault="0036442B" w:rsidP="007A1832">
            <w:pPr>
              <w:autoSpaceDE w:val="0"/>
              <w:autoSpaceDN w:val="0"/>
              <w:adjustRightInd w:val="0"/>
              <w:outlineLvl w:val="1"/>
              <w:rPr>
                <w:sz w:val="24"/>
                <w:szCs w:val="24"/>
              </w:rPr>
            </w:pPr>
            <w:r w:rsidRPr="00826ABC">
              <w:rPr>
                <w:sz w:val="24"/>
                <w:szCs w:val="24"/>
              </w:rPr>
              <w:t>Приложение № 1</w:t>
            </w:r>
          </w:p>
          <w:p w:rsidR="0036442B" w:rsidRPr="00826ABC" w:rsidRDefault="0036442B" w:rsidP="007A1832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6ABC">
              <w:rPr>
                <w:sz w:val="24"/>
                <w:szCs w:val="24"/>
              </w:rPr>
              <w:t xml:space="preserve">к административному регламенту </w:t>
            </w:r>
            <w:r w:rsidRPr="00826ABC">
              <w:rPr>
                <w:sz w:val="24"/>
                <w:szCs w:val="24"/>
              </w:rPr>
              <w:br/>
              <w:t xml:space="preserve">предоставления муниципальной услуги </w:t>
            </w:r>
            <w:r w:rsidRPr="00826ABC">
              <w:rPr>
                <w:sz w:val="24"/>
                <w:szCs w:val="24"/>
              </w:rPr>
              <w:br/>
              <w:t>по выдаче разрешения на использование земель или земельных участков без предоставления земельных участков и установления сервитута</w:t>
            </w:r>
          </w:p>
          <w:p w:rsidR="0036442B" w:rsidRPr="00826ABC" w:rsidRDefault="0036442B" w:rsidP="007A1832">
            <w:pPr>
              <w:autoSpaceDE w:val="0"/>
              <w:autoSpaceDN w:val="0"/>
              <w:adjustRightInd w:val="0"/>
              <w:jc w:val="right"/>
              <w:outlineLvl w:val="1"/>
              <w:rPr>
                <w:sz w:val="24"/>
                <w:szCs w:val="24"/>
              </w:rPr>
            </w:pPr>
          </w:p>
        </w:tc>
      </w:tr>
    </w:tbl>
    <w:p w:rsidR="0036442B" w:rsidRPr="00826ABC" w:rsidRDefault="0036442B" w:rsidP="0036442B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</w:p>
    <w:p w:rsidR="0036442B" w:rsidRPr="00826ABC" w:rsidRDefault="0036442B" w:rsidP="0036442B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  <w:r w:rsidRPr="00826ABC">
        <w:rPr>
          <w:sz w:val="24"/>
          <w:szCs w:val="24"/>
        </w:rPr>
        <w:t>ПРИМЕРНАЯ ФОРМА ЗАЯВЛЕНИЯ</w:t>
      </w:r>
    </w:p>
    <w:p w:rsidR="0036442B" w:rsidRPr="00826ABC" w:rsidRDefault="0036442B" w:rsidP="0036442B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 xml:space="preserve">                                     __________________________________________________</w:t>
      </w:r>
    </w:p>
    <w:p w:rsidR="0036442B" w:rsidRPr="00826ABC" w:rsidRDefault="0036442B" w:rsidP="0036442B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="00826ABC"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826ABC">
        <w:rPr>
          <w:rFonts w:ascii="Times New Roman" w:hAnsi="Times New Roman" w:cs="Times New Roman"/>
          <w:sz w:val="24"/>
          <w:szCs w:val="24"/>
        </w:rPr>
        <w:t xml:space="preserve">   (указывается наименование должности главы местной администрации)</w:t>
      </w:r>
    </w:p>
    <w:p w:rsidR="0036442B" w:rsidRPr="00826ABC" w:rsidRDefault="0036442B" w:rsidP="0036442B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 xml:space="preserve">                                     __________________________________________________</w:t>
      </w:r>
    </w:p>
    <w:p w:rsidR="0036442B" w:rsidRPr="00826ABC" w:rsidRDefault="0036442B" w:rsidP="0036442B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 xml:space="preserve">                                     __________________________________________________</w:t>
      </w:r>
    </w:p>
    <w:p w:rsidR="0036442B" w:rsidRPr="00826ABC" w:rsidRDefault="0036442B" w:rsidP="0036442B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 xml:space="preserve">                                           (фамилия, имя, отчество (последнее – при наличии) гражданина</w:t>
      </w:r>
      <w:r w:rsidRPr="00826ABC">
        <w:rPr>
          <w:rFonts w:ascii="Times New Roman" w:hAnsi="Times New Roman" w:cs="Times New Roman"/>
          <w:sz w:val="24"/>
          <w:szCs w:val="24"/>
        </w:rPr>
        <w:br/>
        <w:t xml:space="preserve">                                                                               или наименование юридического лица)</w:t>
      </w:r>
    </w:p>
    <w:p w:rsidR="0036442B" w:rsidRPr="00826ABC" w:rsidRDefault="0036442B" w:rsidP="0036442B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 xml:space="preserve">                                       _________________________________________________</w:t>
      </w:r>
    </w:p>
    <w:p w:rsidR="0036442B" w:rsidRPr="00826ABC" w:rsidRDefault="0036442B" w:rsidP="0036442B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 xml:space="preserve">                                       _________________________________________________</w:t>
      </w:r>
    </w:p>
    <w:p w:rsidR="0036442B" w:rsidRPr="00826ABC" w:rsidRDefault="0036442B" w:rsidP="0036442B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(место жительства гражданина </w:t>
      </w:r>
      <w:r w:rsidRPr="00826ABC">
        <w:rPr>
          <w:rFonts w:ascii="Times New Roman" w:hAnsi="Times New Roman" w:cs="Times New Roman"/>
          <w:sz w:val="24"/>
          <w:szCs w:val="24"/>
        </w:rPr>
        <w:br/>
        <w:t xml:space="preserve">                                                                 или место нахождения юридического лица)</w:t>
      </w:r>
    </w:p>
    <w:p w:rsidR="0036442B" w:rsidRPr="00826ABC" w:rsidRDefault="0036442B" w:rsidP="0036442B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 xml:space="preserve">                                       _________________________________________________</w:t>
      </w:r>
    </w:p>
    <w:p w:rsidR="0036442B" w:rsidRPr="00826ABC" w:rsidRDefault="0036442B" w:rsidP="0036442B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 xml:space="preserve">                                       _________________________________________________</w:t>
      </w:r>
    </w:p>
    <w:p w:rsidR="0036442B" w:rsidRPr="00826ABC" w:rsidRDefault="0036442B" w:rsidP="0036442B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 xml:space="preserve">                                              </w:t>
      </w:r>
      <w:proofErr w:type="gramStart"/>
      <w:r w:rsidRPr="00826ABC">
        <w:rPr>
          <w:rFonts w:ascii="Times New Roman" w:hAnsi="Times New Roman" w:cs="Times New Roman"/>
          <w:sz w:val="24"/>
          <w:szCs w:val="24"/>
        </w:rPr>
        <w:t xml:space="preserve">(реквизиты документа, удостоверяющего личность гражданина </w:t>
      </w:r>
      <w:proofErr w:type="gramEnd"/>
    </w:p>
    <w:p w:rsidR="0036442B" w:rsidRPr="00826ABC" w:rsidRDefault="0036442B" w:rsidP="0036442B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или государственный регистрационный номер записи </w:t>
      </w:r>
      <w:r w:rsidRPr="00826ABC">
        <w:rPr>
          <w:rFonts w:ascii="Times New Roman" w:hAnsi="Times New Roman" w:cs="Times New Roman"/>
          <w:sz w:val="24"/>
          <w:szCs w:val="24"/>
        </w:rPr>
        <w:br/>
        <w:t xml:space="preserve">                                                    о государственной регистрации юридического лица в едином </w:t>
      </w:r>
      <w:r w:rsidRPr="00826ABC">
        <w:rPr>
          <w:rFonts w:ascii="Times New Roman" w:hAnsi="Times New Roman" w:cs="Times New Roman"/>
          <w:sz w:val="24"/>
          <w:szCs w:val="24"/>
        </w:rPr>
        <w:br/>
        <w:t xml:space="preserve">                                                   государственном реестре юридических лиц, идентификационный</w:t>
      </w:r>
    </w:p>
    <w:p w:rsidR="0036442B" w:rsidRPr="00826ABC" w:rsidRDefault="0036442B" w:rsidP="0036442B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номер налогоплательщика, за исключением случаев, </w:t>
      </w:r>
    </w:p>
    <w:p w:rsidR="0036442B" w:rsidRPr="00826ABC" w:rsidRDefault="0036442B" w:rsidP="0036442B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если заявителем является иностранное юридическое лицо)</w:t>
      </w:r>
    </w:p>
    <w:p w:rsidR="0036442B" w:rsidRPr="00826ABC" w:rsidRDefault="0036442B" w:rsidP="0036442B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 xml:space="preserve">                                       _________________________________________________</w:t>
      </w:r>
    </w:p>
    <w:p w:rsidR="0036442B" w:rsidRPr="00826ABC" w:rsidRDefault="0036442B" w:rsidP="0036442B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 xml:space="preserve">                                       _________________________________________________</w:t>
      </w:r>
    </w:p>
    <w:p w:rsidR="0036442B" w:rsidRPr="00826ABC" w:rsidRDefault="0036442B" w:rsidP="0036442B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826ABC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826ABC">
        <w:rPr>
          <w:rFonts w:ascii="Times New Roman" w:hAnsi="Times New Roman" w:cs="Times New Roman"/>
          <w:sz w:val="24"/>
          <w:szCs w:val="24"/>
        </w:rPr>
        <w:t xml:space="preserve">  (указать в интересах кого действует уполномоченный представитель</w:t>
      </w:r>
      <w:r w:rsidRPr="00826ABC">
        <w:rPr>
          <w:rFonts w:ascii="Times New Roman" w:hAnsi="Times New Roman" w:cs="Times New Roman"/>
          <w:sz w:val="24"/>
          <w:szCs w:val="24"/>
        </w:rPr>
        <w:br/>
        <w:t xml:space="preserve">                                             </w:t>
      </w:r>
      <w:r w:rsidR="00826ABC">
        <w:rPr>
          <w:rFonts w:ascii="Times New Roman" w:hAnsi="Times New Roman" w:cs="Times New Roman"/>
          <w:sz w:val="24"/>
          <w:szCs w:val="24"/>
        </w:rPr>
        <w:t xml:space="preserve">   </w:t>
      </w:r>
      <w:r w:rsidRPr="00826ABC">
        <w:rPr>
          <w:rFonts w:ascii="Times New Roman" w:hAnsi="Times New Roman" w:cs="Times New Roman"/>
          <w:sz w:val="24"/>
          <w:szCs w:val="24"/>
        </w:rPr>
        <w:t xml:space="preserve"> в случае подачи заявления уполномоченным представителем)</w:t>
      </w:r>
    </w:p>
    <w:p w:rsidR="0036442B" w:rsidRPr="00826ABC" w:rsidRDefault="0036442B" w:rsidP="0036442B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 xml:space="preserve">                                       _________________________________________________</w:t>
      </w:r>
    </w:p>
    <w:p w:rsidR="0036442B" w:rsidRPr="00826ABC" w:rsidRDefault="0036442B" w:rsidP="0036442B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 xml:space="preserve">                                       _________________________________________________</w:t>
      </w:r>
    </w:p>
    <w:p w:rsidR="0036442B" w:rsidRPr="00826ABC" w:rsidRDefault="0036442B" w:rsidP="0036442B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="00826ABC">
        <w:rPr>
          <w:rFonts w:ascii="Times New Roman" w:hAnsi="Times New Roman" w:cs="Times New Roman"/>
          <w:sz w:val="24"/>
          <w:szCs w:val="24"/>
        </w:rPr>
        <w:t xml:space="preserve">      </w:t>
      </w:r>
      <w:r w:rsidRPr="00826ABC">
        <w:rPr>
          <w:rFonts w:ascii="Times New Roman" w:hAnsi="Times New Roman" w:cs="Times New Roman"/>
          <w:sz w:val="24"/>
          <w:szCs w:val="24"/>
        </w:rPr>
        <w:t xml:space="preserve"> (почтовый адрес и (или) адрес электронной почты для связи с заявителем)</w:t>
      </w:r>
    </w:p>
    <w:p w:rsidR="0036442B" w:rsidRPr="00826ABC" w:rsidRDefault="0036442B" w:rsidP="0036442B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36442B" w:rsidRPr="00826ABC" w:rsidRDefault="0036442B" w:rsidP="0036442B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 xml:space="preserve">                                          </w:t>
      </w:r>
      <w:proofErr w:type="spellStart"/>
      <w:r w:rsidRPr="00826ABC">
        <w:rPr>
          <w:rFonts w:ascii="Times New Roman" w:hAnsi="Times New Roman" w:cs="Times New Roman"/>
          <w:sz w:val="24"/>
          <w:szCs w:val="24"/>
        </w:rPr>
        <w:t>телефон:________________</w:t>
      </w:r>
      <w:proofErr w:type="spellEnd"/>
      <w:r w:rsidRPr="00826ABC">
        <w:rPr>
          <w:rFonts w:ascii="Times New Roman" w:hAnsi="Times New Roman" w:cs="Times New Roman"/>
          <w:sz w:val="24"/>
          <w:szCs w:val="24"/>
        </w:rPr>
        <w:t>, факс (при наличии)________</w:t>
      </w:r>
    </w:p>
    <w:p w:rsidR="0036442B" w:rsidRPr="00826ABC" w:rsidRDefault="0036442B" w:rsidP="0036442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36442B" w:rsidRPr="00826ABC" w:rsidRDefault="0036442B" w:rsidP="0036442B">
      <w:pPr>
        <w:pStyle w:val="ConsPlusNonformat"/>
        <w:ind w:right="282"/>
        <w:jc w:val="center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>ЗАЯВЛЕНИЕ</w:t>
      </w:r>
    </w:p>
    <w:p w:rsidR="0036442B" w:rsidRPr="00826ABC" w:rsidRDefault="0036442B" w:rsidP="0036442B">
      <w:pPr>
        <w:pStyle w:val="ConsPlusNonformat"/>
        <w:ind w:right="282"/>
        <w:jc w:val="center"/>
        <w:rPr>
          <w:rFonts w:ascii="Times New Roman" w:hAnsi="Times New Roman" w:cs="Times New Roman"/>
          <w:sz w:val="24"/>
          <w:szCs w:val="24"/>
        </w:rPr>
      </w:pPr>
    </w:p>
    <w:p w:rsidR="0036442B" w:rsidRPr="00826ABC" w:rsidRDefault="0036442B" w:rsidP="0036442B">
      <w:pPr>
        <w:pStyle w:val="ConsPlusNonformat"/>
        <w:ind w:right="28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>Прошу выдать разрешение на использование: ________________________</w:t>
      </w:r>
    </w:p>
    <w:p w:rsidR="0036442B" w:rsidRPr="00826ABC" w:rsidRDefault="0036442B" w:rsidP="0036442B">
      <w:pPr>
        <w:pStyle w:val="ConsPlusNonformat"/>
        <w:ind w:right="282"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>(указать: земель, земельного участка или части земельного участка)</w:t>
      </w:r>
    </w:p>
    <w:p w:rsidR="0036442B" w:rsidRPr="00826ABC" w:rsidRDefault="0036442B" w:rsidP="0036442B">
      <w:pPr>
        <w:pStyle w:val="ConsPlusNonformat"/>
        <w:ind w:right="282"/>
        <w:jc w:val="both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 xml:space="preserve">    с кадастровым номером ____________________, </w:t>
      </w:r>
      <w:proofErr w:type="gramStart"/>
      <w:r w:rsidRPr="00826ABC">
        <w:rPr>
          <w:rFonts w:ascii="Times New Roman" w:hAnsi="Times New Roman" w:cs="Times New Roman"/>
          <w:sz w:val="24"/>
          <w:szCs w:val="24"/>
        </w:rPr>
        <w:t>расположенного</w:t>
      </w:r>
      <w:proofErr w:type="gramEnd"/>
      <w:r w:rsidRPr="00826ABC">
        <w:rPr>
          <w:rFonts w:ascii="Times New Roman" w:hAnsi="Times New Roman" w:cs="Times New Roman"/>
          <w:sz w:val="24"/>
          <w:szCs w:val="24"/>
        </w:rPr>
        <w:t xml:space="preserve"> по адресу:</w:t>
      </w:r>
    </w:p>
    <w:p w:rsidR="0036442B" w:rsidRPr="00826ABC" w:rsidRDefault="0036442B" w:rsidP="0036442B">
      <w:pPr>
        <w:pStyle w:val="ConsPlusNonformat"/>
        <w:ind w:right="282"/>
        <w:jc w:val="both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>__________________________________________________________________.</w:t>
      </w:r>
    </w:p>
    <w:p w:rsidR="0036442B" w:rsidRPr="00826ABC" w:rsidRDefault="0036442B" w:rsidP="0036442B">
      <w:pPr>
        <w:pStyle w:val="ConsPlusNonformat"/>
        <w:ind w:right="282"/>
        <w:jc w:val="both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>Координаты характерных точек границ территории:_______________________</w:t>
      </w:r>
    </w:p>
    <w:p w:rsidR="0036442B" w:rsidRPr="00826ABC" w:rsidRDefault="0036442B" w:rsidP="0036442B">
      <w:pPr>
        <w:pStyle w:val="ConsPlusNonformat"/>
        <w:ind w:right="282"/>
        <w:jc w:val="both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>__________________________________________________________________.</w:t>
      </w:r>
    </w:p>
    <w:p w:rsidR="0036442B" w:rsidRPr="00826ABC" w:rsidRDefault="0036442B" w:rsidP="0036442B">
      <w:pPr>
        <w:pStyle w:val="ConsPlusNonformat"/>
        <w:ind w:right="282"/>
        <w:jc w:val="center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lastRenderedPageBreak/>
        <w:t>(если предполагается использование земель или части земельного участка)</w:t>
      </w:r>
    </w:p>
    <w:p w:rsidR="0036442B" w:rsidRPr="00826ABC" w:rsidRDefault="0036442B" w:rsidP="0036442B">
      <w:pPr>
        <w:pStyle w:val="ConsPlusNonformat"/>
        <w:ind w:right="282"/>
        <w:jc w:val="both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>Основание выдачи разрешения:________________________________________</w:t>
      </w:r>
    </w:p>
    <w:p w:rsidR="0036442B" w:rsidRPr="00826ABC" w:rsidRDefault="0036442B" w:rsidP="0036442B">
      <w:pPr>
        <w:pStyle w:val="ConsPlusNonformat"/>
        <w:ind w:right="282"/>
        <w:jc w:val="both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>__________________________________________________________________.</w:t>
      </w:r>
    </w:p>
    <w:p w:rsidR="0036442B" w:rsidRPr="00826ABC" w:rsidRDefault="0036442B" w:rsidP="0036442B">
      <w:pPr>
        <w:pStyle w:val="ConsPlusNonformat"/>
        <w:ind w:right="282"/>
        <w:jc w:val="both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 xml:space="preserve">       (из числа </w:t>
      </w:r>
      <w:proofErr w:type="gramStart"/>
      <w:r w:rsidRPr="00826ABC">
        <w:rPr>
          <w:rFonts w:ascii="Times New Roman" w:hAnsi="Times New Roman" w:cs="Times New Roman"/>
          <w:sz w:val="24"/>
          <w:szCs w:val="24"/>
        </w:rPr>
        <w:t>предусмотренных</w:t>
      </w:r>
      <w:proofErr w:type="gramEnd"/>
      <w:r w:rsidRPr="00826ABC">
        <w:rPr>
          <w:rFonts w:ascii="Times New Roman" w:hAnsi="Times New Roman" w:cs="Times New Roman"/>
          <w:sz w:val="24"/>
          <w:szCs w:val="24"/>
        </w:rPr>
        <w:t xml:space="preserve"> пунктом 1.2 административного регламента)</w:t>
      </w:r>
    </w:p>
    <w:p w:rsidR="0036442B" w:rsidRPr="00826ABC" w:rsidRDefault="0036442B" w:rsidP="0036442B">
      <w:pPr>
        <w:pStyle w:val="ConsPlusNonformat"/>
        <w:ind w:right="282"/>
        <w:jc w:val="both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>Цель использования земельного участка: ________________________________</w:t>
      </w:r>
    </w:p>
    <w:p w:rsidR="0036442B" w:rsidRPr="00826ABC" w:rsidRDefault="0036442B" w:rsidP="0036442B">
      <w:pPr>
        <w:pStyle w:val="ConsPlusNonformat"/>
        <w:ind w:right="282"/>
        <w:jc w:val="both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>__________________________________________________________________.</w:t>
      </w:r>
    </w:p>
    <w:p w:rsidR="0036442B" w:rsidRPr="00826ABC" w:rsidRDefault="0036442B" w:rsidP="0036442B">
      <w:pPr>
        <w:pStyle w:val="ConsPlusNonformat"/>
        <w:ind w:right="282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6442B" w:rsidRPr="00826ABC" w:rsidRDefault="0036442B" w:rsidP="0036442B">
      <w:pPr>
        <w:pStyle w:val="ConsPlusNonformat"/>
        <w:ind w:right="282"/>
        <w:jc w:val="both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>Срок использования земельного участка: ________________________________.</w:t>
      </w:r>
    </w:p>
    <w:p w:rsidR="0036442B" w:rsidRPr="00826ABC" w:rsidRDefault="0036442B" w:rsidP="0036442B">
      <w:pPr>
        <w:pStyle w:val="ConsPlusNonformat"/>
        <w:ind w:right="282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6442B" w:rsidRPr="00826ABC" w:rsidRDefault="0036442B" w:rsidP="0036442B">
      <w:pPr>
        <w:pStyle w:val="ConsPlusNonformat"/>
        <w:ind w:right="282"/>
        <w:jc w:val="both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>Прошу информировать о ходе предоставления муниципальной услуги:</w:t>
      </w:r>
    </w:p>
    <w:p w:rsidR="0036442B" w:rsidRPr="00826ABC" w:rsidRDefault="002B36EB" w:rsidP="0036442B">
      <w:pPr>
        <w:pStyle w:val="ConsPlusNonformat"/>
        <w:ind w:right="282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rect id="_x0000_s1026" style="position:absolute;left:0;text-align:left;margin-left:36.35pt;margin-top:3.95pt;width:9pt;height:9.75pt;z-index:251654656"/>
        </w:pict>
      </w:r>
      <w:r w:rsidR="0036442B" w:rsidRPr="00826ABC">
        <w:rPr>
          <w:rFonts w:ascii="Times New Roman" w:hAnsi="Times New Roman" w:cs="Times New Roman"/>
          <w:sz w:val="24"/>
          <w:szCs w:val="24"/>
        </w:rPr>
        <w:t xml:space="preserve">    по телефону;</w:t>
      </w:r>
    </w:p>
    <w:p w:rsidR="0036442B" w:rsidRPr="00826ABC" w:rsidRDefault="002B36EB" w:rsidP="0036442B">
      <w:pPr>
        <w:pStyle w:val="ConsPlusNonformat"/>
        <w:ind w:left="720" w:right="28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rect id="_x0000_s1027" style="position:absolute;left:0;text-align:left;margin-left:36.35pt;margin-top:2.1pt;width:9pt;height:9.75pt;z-index:251655680"/>
        </w:pict>
      </w:r>
      <w:r w:rsidR="0036442B" w:rsidRPr="00826ABC">
        <w:rPr>
          <w:rFonts w:ascii="Times New Roman" w:hAnsi="Times New Roman" w:cs="Times New Roman"/>
          <w:sz w:val="24"/>
          <w:szCs w:val="24"/>
        </w:rPr>
        <w:t xml:space="preserve">    сообщением на электронную почту;</w:t>
      </w:r>
    </w:p>
    <w:p w:rsidR="0036442B" w:rsidRPr="00826ABC" w:rsidRDefault="002B36EB" w:rsidP="0036442B">
      <w:pPr>
        <w:pStyle w:val="ConsPlusNonformat"/>
        <w:ind w:right="282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rect id="_x0000_s1032" style="position:absolute;left:0;text-align:left;margin-left:36.35pt;margin-top:3.95pt;width:9pt;height:9.75pt;z-index:251656704"/>
        </w:pict>
      </w:r>
      <w:r w:rsidR="0036442B" w:rsidRPr="00826ABC">
        <w:rPr>
          <w:rFonts w:ascii="Times New Roman" w:hAnsi="Times New Roman" w:cs="Times New Roman"/>
          <w:sz w:val="24"/>
          <w:szCs w:val="24"/>
        </w:rPr>
        <w:t xml:space="preserve">    в личный кабинет ФГИС «Единый портал государственных и муниципальных услуг (функций)»;</w:t>
      </w:r>
    </w:p>
    <w:p w:rsidR="0036442B" w:rsidRPr="00826ABC" w:rsidRDefault="002B36EB" w:rsidP="0036442B">
      <w:pPr>
        <w:pStyle w:val="ConsPlusNonformat"/>
        <w:ind w:left="720" w:right="28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rect id="_x0000_s1028" style="position:absolute;left:0;text-align:left;margin-left:36.35pt;margin-top:1.75pt;width:9pt;height:9.75pt;z-index:251657728"/>
        </w:pict>
      </w:r>
      <w:r w:rsidR="0036442B" w:rsidRPr="00826ABC">
        <w:rPr>
          <w:rFonts w:ascii="Times New Roman" w:hAnsi="Times New Roman" w:cs="Times New Roman"/>
          <w:sz w:val="24"/>
          <w:szCs w:val="24"/>
        </w:rPr>
        <w:t xml:space="preserve">    почтовым сообщением.</w:t>
      </w:r>
    </w:p>
    <w:p w:rsidR="0036442B" w:rsidRPr="00826ABC" w:rsidRDefault="0036442B" w:rsidP="0036442B">
      <w:pPr>
        <w:pStyle w:val="ConsPlusNonformat"/>
        <w:ind w:right="282"/>
        <w:jc w:val="both"/>
        <w:rPr>
          <w:rFonts w:ascii="Times New Roman" w:hAnsi="Times New Roman" w:cs="Times New Roman"/>
          <w:sz w:val="24"/>
          <w:szCs w:val="24"/>
        </w:rPr>
      </w:pPr>
    </w:p>
    <w:p w:rsidR="0036442B" w:rsidRPr="00826ABC" w:rsidRDefault="0036442B" w:rsidP="0036442B">
      <w:pPr>
        <w:pStyle w:val="ConsPlusNonformat"/>
        <w:ind w:right="282"/>
        <w:jc w:val="both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>Результат предоставления муниципальной услуги:</w:t>
      </w:r>
    </w:p>
    <w:p w:rsidR="0036442B" w:rsidRPr="00826ABC" w:rsidRDefault="002B36EB" w:rsidP="0036442B">
      <w:pPr>
        <w:pStyle w:val="ConsPlusNonformat"/>
        <w:ind w:left="709" w:right="28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rect id="_x0000_s1029" style="position:absolute;left:0;text-align:left;margin-left:36.35pt;margin-top:3.95pt;width:9pt;height:9.75pt;z-index:251658752"/>
        </w:pict>
      </w:r>
      <w:r w:rsidR="0036442B" w:rsidRPr="00826ABC">
        <w:rPr>
          <w:rFonts w:ascii="Times New Roman" w:hAnsi="Times New Roman" w:cs="Times New Roman"/>
          <w:sz w:val="24"/>
          <w:szCs w:val="24"/>
        </w:rPr>
        <w:t xml:space="preserve">    выдать в (</w:t>
      </w:r>
      <w:r w:rsidR="0036442B" w:rsidRPr="00826ABC">
        <w:rPr>
          <w:rFonts w:ascii="Times New Roman" w:hAnsi="Times New Roman" w:cs="Times New Roman"/>
          <w:i/>
          <w:sz w:val="24"/>
          <w:szCs w:val="24"/>
        </w:rPr>
        <w:t>указывается наименование местной администрации)</w:t>
      </w:r>
      <w:r w:rsidR="0036442B" w:rsidRPr="00826ABC">
        <w:rPr>
          <w:rFonts w:ascii="Times New Roman" w:hAnsi="Times New Roman" w:cs="Times New Roman"/>
          <w:sz w:val="24"/>
          <w:szCs w:val="24"/>
        </w:rPr>
        <w:t>;</w:t>
      </w:r>
    </w:p>
    <w:p w:rsidR="0036442B" w:rsidRPr="00826ABC" w:rsidRDefault="002B36EB" w:rsidP="0036442B">
      <w:pPr>
        <w:pStyle w:val="ConsPlusNonformat"/>
        <w:ind w:left="709" w:right="28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rect id="_x0000_s1031" style="position:absolute;left:0;text-align:left;margin-left:36.35pt;margin-top:1.5pt;width:9pt;height:9.75pt;z-index:251659776"/>
        </w:pict>
      </w:r>
      <w:r w:rsidR="0036442B" w:rsidRPr="00826ABC">
        <w:rPr>
          <w:rFonts w:ascii="Times New Roman" w:hAnsi="Times New Roman" w:cs="Times New Roman"/>
          <w:sz w:val="24"/>
          <w:szCs w:val="24"/>
        </w:rPr>
        <w:t xml:space="preserve">    выдать в филиале ГАУ НСО «МФЦ» (указывается в случае направления заявления посредством МФЦ);</w:t>
      </w:r>
    </w:p>
    <w:p w:rsidR="0036442B" w:rsidRPr="00826ABC" w:rsidRDefault="002B36EB" w:rsidP="0036442B">
      <w:pPr>
        <w:pStyle w:val="ConsPlusNonformat"/>
        <w:ind w:left="709" w:right="28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rect id="_x0000_s1030" style="position:absolute;left:0;text-align:left;margin-left:36.35pt;margin-top:1.75pt;width:9pt;height:9.75pt;z-index:251660800"/>
        </w:pict>
      </w:r>
      <w:r w:rsidR="0036442B" w:rsidRPr="00826ABC">
        <w:rPr>
          <w:rFonts w:ascii="Times New Roman" w:hAnsi="Times New Roman" w:cs="Times New Roman"/>
          <w:sz w:val="24"/>
          <w:szCs w:val="24"/>
        </w:rPr>
        <w:t xml:space="preserve">    направить почтовым сообщением.</w:t>
      </w:r>
    </w:p>
    <w:p w:rsidR="0036442B" w:rsidRPr="00826ABC" w:rsidRDefault="0036442B" w:rsidP="0036442B">
      <w:pPr>
        <w:pStyle w:val="ConsPlusNonformat"/>
        <w:spacing w:after="120"/>
        <w:ind w:right="282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6442B" w:rsidRPr="00826ABC" w:rsidRDefault="0036442B" w:rsidP="0036442B">
      <w:pPr>
        <w:pStyle w:val="ConsPlusNonformat"/>
        <w:spacing w:after="120"/>
        <w:ind w:right="28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>К заявлению прилагаются следующие документы (заполняется по желанию заявителя):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5"/>
        <w:gridCol w:w="6096"/>
        <w:gridCol w:w="1417"/>
        <w:gridCol w:w="1559"/>
      </w:tblGrid>
      <w:tr w:rsidR="0036442B" w:rsidRPr="00826ABC" w:rsidTr="007A1832">
        <w:tc>
          <w:tcPr>
            <w:tcW w:w="675" w:type="dxa"/>
            <w:shd w:val="clear" w:color="auto" w:fill="auto"/>
            <w:vAlign w:val="center"/>
          </w:tcPr>
          <w:p w:rsidR="0036442B" w:rsidRPr="00826ABC" w:rsidRDefault="0036442B" w:rsidP="007A1832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ABC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826AB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826ABC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826AB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6096" w:type="dxa"/>
            <w:shd w:val="clear" w:color="auto" w:fill="auto"/>
            <w:vAlign w:val="center"/>
          </w:tcPr>
          <w:p w:rsidR="0036442B" w:rsidRPr="00826ABC" w:rsidRDefault="0036442B" w:rsidP="007A1832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ABC">
              <w:rPr>
                <w:rFonts w:ascii="Times New Roman" w:hAnsi="Times New Roman" w:cs="Times New Roman"/>
                <w:sz w:val="24"/>
                <w:szCs w:val="24"/>
              </w:rPr>
              <w:t>Наименование документа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6442B" w:rsidRPr="00826ABC" w:rsidRDefault="0036442B" w:rsidP="007A1832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ABC">
              <w:rPr>
                <w:rFonts w:ascii="Times New Roman" w:hAnsi="Times New Roman" w:cs="Times New Roman"/>
                <w:sz w:val="24"/>
                <w:szCs w:val="24"/>
              </w:rPr>
              <w:t>Кол-во экз.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6442B" w:rsidRPr="00826ABC" w:rsidRDefault="0036442B" w:rsidP="007A1832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ABC">
              <w:rPr>
                <w:rFonts w:ascii="Times New Roman" w:hAnsi="Times New Roman" w:cs="Times New Roman"/>
                <w:sz w:val="24"/>
                <w:szCs w:val="24"/>
              </w:rPr>
              <w:t>Кол-во листов</w:t>
            </w:r>
          </w:p>
        </w:tc>
      </w:tr>
      <w:tr w:rsidR="0036442B" w:rsidRPr="00826ABC" w:rsidTr="007A1832">
        <w:tc>
          <w:tcPr>
            <w:tcW w:w="675" w:type="dxa"/>
            <w:shd w:val="clear" w:color="auto" w:fill="auto"/>
            <w:vAlign w:val="center"/>
          </w:tcPr>
          <w:p w:rsidR="0036442B" w:rsidRPr="00826ABC" w:rsidRDefault="0036442B" w:rsidP="007A1832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6" w:type="dxa"/>
            <w:shd w:val="clear" w:color="auto" w:fill="auto"/>
            <w:vAlign w:val="center"/>
          </w:tcPr>
          <w:p w:rsidR="0036442B" w:rsidRPr="00826ABC" w:rsidRDefault="0036442B" w:rsidP="007A1832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36442B" w:rsidRPr="00826ABC" w:rsidRDefault="0036442B" w:rsidP="007A1832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36442B" w:rsidRPr="00826ABC" w:rsidRDefault="0036442B" w:rsidP="007A1832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6442B" w:rsidRPr="00826ABC" w:rsidTr="007A1832">
        <w:tc>
          <w:tcPr>
            <w:tcW w:w="675" w:type="dxa"/>
            <w:shd w:val="clear" w:color="auto" w:fill="auto"/>
            <w:vAlign w:val="center"/>
          </w:tcPr>
          <w:p w:rsidR="0036442B" w:rsidRPr="00826ABC" w:rsidRDefault="0036442B" w:rsidP="007A1832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6" w:type="dxa"/>
            <w:shd w:val="clear" w:color="auto" w:fill="auto"/>
            <w:vAlign w:val="center"/>
          </w:tcPr>
          <w:p w:rsidR="0036442B" w:rsidRPr="00826ABC" w:rsidRDefault="0036442B" w:rsidP="007A1832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36442B" w:rsidRPr="00826ABC" w:rsidRDefault="0036442B" w:rsidP="007A1832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36442B" w:rsidRPr="00826ABC" w:rsidRDefault="0036442B" w:rsidP="007A1832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6442B" w:rsidRPr="00826ABC" w:rsidTr="007A1832">
        <w:tc>
          <w:tcPr>
            <w:tcW w:w="675" w:type="dxa"/>
            <w:shd w:val="clear" w:color="auto" w:fill="auto"/>
            <w:vAlign w:val="center"/>
          </w:tcPr>
          <w:p w:rsidR="0036442B" w:rsidRPr="00826ABC" w:rsidRDefault="0036442B" w:rsidP="007A1832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6" w:type="dxa"/>
            <w:shd w:val="clear" w:color="auto" w:fill="auto"/>
            <w:vAlign w:val="center"/>
          </w:tcPr>
          <w:p w:rsidR="0036442B" w:rsidRPr="00826ABC" w:rsidRDefault="0036442B" w:rsidP="007A1832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36442B" w:rsidRPr="00826ABC" w:rsidRDefault="0036442B" w:rsidP="007A1832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36442B" w:rsidRPr="00826ABC" w:rsidRDefault="0036442B" w:rsidP="007A1832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6442B" w:rsidRPr="00826ABC" w:rsidTr="007A1832">
        <w:tc>
          <w:tcPr>
            <w:tcW w:w="675" w:type="dxa"/>
            <w:shd w:val="clear" w:color="auto" w:fill="auto"/>
            <w:vAlign w:val="center"/>
          </w:tcPr>
          <w:p w:rsidR="0036442B" w:rsidRPr="00826ABC" w:rsidRDefault="0036442B" w:rsidP="007A1832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6" w:type="dxa"/>
            <w:shd w:val="clear" w:color="auto" w:fill="auto"/>
            <w:vAlign w:val="center"/>
          </w:tcPr>
          <w:p w:rsidR="0036442B" w:rsidRPr="00826ABC" w:rsidRDefault="0036442B" w:rsidP="007A1832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36442B" w:rsidRPr="00826ABC" w:rsidRDefault="0036442B" w:rsidP="007A1832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36442B" w:rsidRPr="00826ABC" w:rsidRDefault="0036442B" w:rsidP="007A1832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6442B" w:rsidRPr="00826ABC" w:rsidTr="007A1832">
        <w:tc>
          <w:tcPr>
            <w:tcW w:w="675" w:type="dxa"/>
            <w:shd w:val="clear" w:color="auto" w:fill="auto"/>
            <w:vAlign w:val="center"/>
          </w:tcPr>
          <w:p w:rsidR="0036442B" w:rsidRPr="00826ABC" w:rsidRDefault="0036442B" w:rsidP="007A1832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6" w:type="dxa"/>
            <w:shd w:val="clear" w:color="auto" w:fill="auto"/>
            <w:vAlign w:val="center"/>
          </w:tcPr>
          <w:p w:rsidR="0036442B" w:rsidRPr="00826ABC" w:rsidRDefault="0036442B" w:rsidP="007A1832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36442B" w:rsidRPr="00826ABC" w:rsidRDefault="0036442B" w:rsidP="007A1832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36442B" w:rsidRPr="00826ABC" w:rsidRDefault="0036442B" w:rsidP="007A1832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6442B" w:rsidRPr="00826ABC" w:rsidRDefault="0036442B" w:rsidP="0036442B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36442B" w:rsidRPr="00826ABC" w:rsidRDefault="0036442B" w:rsidP="0036442B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36442B" w:rsidRPr="00826ABC" w:rsidRDefault="0036442B" w:rsidP="0036442B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>«___» __________20___ г.      _________                 ____________________________</w:t>
      </w:r>
    </w:p>
    <w:p w:rsidR="0036442B" w:rsidRPr="00826ABC" w:rsidRDefault="0036442B" w:rsidP="0036442B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826AB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(подпись)                                     (фамилия, имя, отчество)</w:t>
      </w:r>
    </w:p>
    <w:p w:rsidR="0036442B" w:rsidRPr="00826ABC" w:rsidRDefault="0036442B" w:rsidP="0036442B">
      <w:pPr>
        <w:jc w:val="right"/>
        <w:rPr>
          <w:sz w:val="24"/>
          <w:szCs w:val="24"/>
        </w:rPr>
        <w:sectPr w:rsidR="0036442B" w:rsidRPr="00826ABC" w:rsidSect="00AA6A65">
          <w:headerReference w:type="first" r:id="rId10"/>
          <w:pgSz w:w="11906" w:h="16838" w:code="9"/>
          <w:pgMar w:top="1134" w:right="567" w:bottom="1134" w:left="1418" w:header="408" w:footer="709" w:gutter="0"/>
          <w:cols w:space="720"/>
          <w:docGrid w:linePitch="381"/>
        </w:sectPr>
      </w:pPr>
    </w:p>
    <w:tbl>
      <w:tblPr>
        <w:tblW w:w="0" w:type="auto"/>
        <w:tblLook w:val="04A0"/>
      </w:tblPr>
      <w:tblGrid>
        <w:gridCol w:w="5778"/>
        <w:gridCol w:w="4359"/>
      </w:tblGrid>
      <w:tr w:rsidR="0036442B" w:rsidRPr="00826ABC" w:rsidTr="007A1832">
        <w:tc>
          <w:tcPr>
            <w:tcW w:w="5778" w:type="dxa"/>
          </w:tcPr>
          <w:p w:rsidR="0036442B" w:rsidRPr="00826ABC" w:rsidRDefault="0036442B" w:rsidP="007A1832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4359" w:type="dxa"/>
          </w:tcPr>
          <w:p w:rsidR="0036442B" w:rsidRPr="00826ABC" w:rsidRDefault="0036442B" w:rsidP="007A1832">
            <w:pPr>
              <w:rPr>
                <w:sz w:val="24"/>
                <w:szCs w:val="24"/>
              </w:rPr>
            </w:pPr>
            <w:r w:rsidRPr="00826ABC">
              <w:rPr>
                <w:sz w:val="24"/>
                <w:szCs w:val="24"/>
              </w:rPr>
              <w:t>Приложение № 2</w:t>
            </w:r>
          </w:p>
          <w:p w:rsidR="0036442B" w:rsidRPr="00826ABC" w:rsidRDefault="0036442B" w:rsidP="007A1832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6ABC">
              <w:rPr>
                <w:sz w:val="24"/>
                <w:szCs w:val="24"/>
              </w:rPr>
              <w:t xml:space="preserve">к административному регламенту </w:t>
            </w:r>
            <w:r w:rsidRPr="00826ABC">
              <w:rPr>
                <w:sz w:val="24"/>
                <w:szCs w:val="24"/>
              </w:rPr>
              <w:br/>
              <w:t xml:space="preserve">предоставления муниципальной услуги </w:t>
            </w:r>
            <w:r w:rsidRPr="00826ABC">
              <w:rPr>
                <w:sz w:val="24"/>
                <w:szCs w:val="24"/>
              </w:rPr>
              <w:br/>
              <w:t>по выдаче разрешения на использование земель или земельных участков без предоставления земельных участков и установления сервитута</w:t>
            </w:r>
          </w:p>
          <w:p w:rsidR="0036442B" w:rsidRPr="00826ABC" w:rsidRDefault="0036442B" w:rsidP="007A1832">
            <w:pPr>
              <w:jc w:val="right"/>
              <w:rPr>
                <w:sz w:val="24"/>
                <w:szCs w:val="24"/>
              </w:rPr>
            </w:pPr>
          </w:p>
        </w:tc>
      </w:tr>
    </w:tbl>
    <w:p w:rsidR="0036442B" w:rsidRPr="00826ABC" w:rsidRDefault="0036442B" w:rsidP="0036442B">
      <w:pPr>
        <w:jc w:val="right"/>
        <w:rPr>
          <w:sz w:val="24"/>
          <w:szCs w:val="24"/>
        </w:rPr>
      </w:pPr>
    </w:p>
    <w:p w:rsidR="0036442B" w:rsidRPr="00826ABC" w:rsidRDefault="0036442B" w:rsidP="0036442B">
      <w:pPr>
        <w:widowControl w:val="0"/>
        <w:shd w:val="clear" w:color="auto" w:fill="FFFFFF"/>
        <w:autoSpaceDE w:val="0"/>
        <w:autoSpaceDN w:val="0"/>
        <w:adjustRightInd w:val="0"/>
        <w:ind w:firstLine="709"/>
        <w:jc w:val="right"/>
        <w:rPr>
          <w:sz w:val="24"/>
          <w:szCs w:val="24"/>
        </w:rPr>
      </w:pPr>
    </w:p>
    <w:p w:rsidR="0036442B" w:rsidRPr="00826ABC" w:rsidRDefault="0036442B" w:rsidP="0036442B">
      <w:pPr>
        <w:jc w:val="center"/>
        <w:rPr>
          <w:sz w:val="24"/>
          <w:szCs w:val="24"/>
        </w:rPr>
      </w:pPr>
    </w:p>
    <w:p w:rsidR="0036442B" w:rsidRPr="00826ABC" w:rsidRDefault="0036442B" w:rsidP="0036442B">
      <w:pPr>
        <w:jc w:val="center"/>
        <w:rPr>
          <w:sz w:val="24"/>
          <w:szCs w:val="24"/>
        </w:rPr>
      </w:pPr>
      <w:r w:rsidRPr="00826ABC">
        <w:rPr>
          <w:sz w:val="24"/>
          <w:szCs w:val="24"/>
        </w:rPr>
        <w:t>БЛОК-СХЕМА</w:t>
      </w:r>
    </w:p>
    <w:p w:rsidR="0036442B" w:rsidRPr="00826ABC" w:rsidRDefault="0036442B" w:rsidP="0036442B">
      <w:pPr>
        <w:jc w:val="center"/>
        <w:rPr>
          <w:sz w:val="24"/>
          <w:szCs w:val="24"/>
        </w:rPr>
      </w:pPr>
      <w:r w:rsidRPr="00826ABC">
        <w:rPr>
          <w:sz w:val="24"/>
          <w:szCs w:val="24"/>
        </w:rPr>
        <w:t>предоставления муниципальной услуги</w:t>
      </w:r>
    </w:p>
    <w:p w:rsidR="0036442B" w:rsidRPr="00826ABC" w:rsidRDefault="0036442B" w:rsidP="0036442B">
      <w:pPr>
        <w:autoSpaceDE w:val="0"/>
        <w:autoSpaceDN w:val="0"/>
        <w:adjustRightInd w:val="0"/>
        <w:jc w:val="right"/>
        <w:outlineLvl w:val="1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031"/>
      </w:tblGrid>
      <w:tr w:rsidR="0036442B" w:rsidRPr="00826ABC" w:rsidTr="007A1832">
        <w:tc>
          <w:tcPr>
            <w:tcW w:w="10031" w:type="dxa"/>
            <w:shd w:val="clear" w:color="auto" w:fill="FFFFFF"/>
          </w:tcPr>
          <w:p w:rsidR="0036442B" w:rsidRPr="00826ABC" w:rsidRDefault="0036442B" w:rsidP="007A1832">
            <w:pPr>
              <w:autoSpaceDE w:val="0"/>
              <w:autoSpaceDN w:val="0"/>
              <w:adjustRightInd w:val="0"/>
              <w:jc w:val="center"/>
              <w:outlineLvl w:val="1"/>
              <w:rPr>
                <w:sz w:val="24"/>
                <w:szCs w:val="24"/>
              </w:rPr>
            </w:pPr>
            <w:r w:rsidRPr="00826ABC">
              <w:rPr>
                <w:sz w:val="24"/>
                <w:szCs w:val="24"/>
              </w:rPr>
              <w:t>Прием и регистрация документов</w:t>
            </w:r>
          </w:p>
        </w:tc>
      </w:tr>
      <w:tr w:rsidR="0036442B" w:rsidRPr="00826ABC" w:rsidTr="007A1832">
        <w:tc>
          <w:tcPr>
            <w:tcW w:w="10031" w:type="dxa"/>
            <w:tcBorders>
              <w:left w:val="nil"/>
              <w:right w:val="nil"/>
            </w:tcBorders>
            <w:shd w:val="clear" w:color="auto" w:fill="auto"/>
          </w:tcPr>
          <w:p w:rsidR="0036442B" w:rsidRPr="00826ABC" w:rsidRDefault="0036442B" w:rsidP="007A1832">
            <w:pPr>
              <w:autoSpaceDE w:val="0"/>
              <w:autoSpaceDN w:val="0"/>
              <w:adjustRightInd w:val="0"/>
              <w:jc w:val="center"/>
              <w:outlineLvl w:val="1"/>
              <w:rPr>
                <w:sz w:val="24"/>
                <w:szCs w:val="24"/>
              </w:rPr>
            </w:pPr>
            <w:r w:rsidRPr="00826ABC">
              <w:rPr>
                <w:noProof/>
                <w:sz w:val="24"/>
                <w:szCs w:val="24"/>
              </w:rPr>
              <w:drawing>
                <wp:inline distT="0" distB="0" distL="0" distR="0">
                  <wp:extent cx="123825" cy="247650"/>
                  <wp:effectExtent l="0" t="0" r="0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2476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6442B" w:rsidRPr="00826ABC" w:rsidTr="007A1832">
        <w:tc>
          <w:tcPr>
            <w:tcW w:w="10031" w:type="dxa"/>
            <w:shd w:val="clear" w:color="auto" w:fill="auto"/>
          </w:tcPr>
          <w:p w:rsidR="0036442B" w:rsidRPr="00826ABC" w:rsidRDefault="0036442B" w:rsidP="007A1832">
            <w:pPr>
              <w:autoSpaceDE w:val="0"/>
              <w:autoSpaceDN w:val="0"/>
              <w:adjustRightInd w:val="0"/>
              <w:jc w:val="center"/>
              <w:outlineLvl w:val="1"/>
              <w:rPr>
                <w:sz w:val="24"/>
                <w:szCs w:val="24"/>
              </w:rPr>
            </w:pPr>
            <w:r w:rsidRPr="00826ABC">
              <w:rPr>
                <w:sz w:val="24"/>
                <w:szCs w:val="24"/>
              </w:rPr>
              <w:t>Формирование и направление межведомственных запросов</w:t>
            </w:r>
          </w:p>
        </w:tc>
      </w:tr>
      <w:tr w:rsidR="0036442B" w:rsidRPr="00826ABC" w:rsidTr="007A1832">
        <w:tc>
          <w:tcPr>
            <w:tcW w:w="10031" w:type="dxa"/>
            <w:tcBorders>
              <w:left w:val="nil"/>
              <w:right w:val="nil"/>
            </w:tcBorders>
            <w:shd w:val="clear" w:color="auto" w:fill="auto"/>
          </w:tcPr>
          <w:p w:rsidR="0036442B" w:rsidRPr="00826ABC" w:rsidRDefault="0036442B" w:rsidP="007A1832">
            <w:pPr>
              <w:autoSpaceDE w:val="0"/>
              <w:autoSpaceDN w:val="0"/>
              <w:adjustRightInd w:val="0"/>
              <w:jc w:val="center"/>
              <w:outlineLvl w:val="1"/>
              <w:rPr>
                <w:sz w:val="24"/>
                <w:szCs w:val="24"/>
              </w:rPr>
            </w:pPr>
            <w:r w:rsidRPr="00826ABC">
              <w:rPr>
                <w:noProof/>
                <w:sz w:val="24"/>
                <w:szCs w:val="24"/>
              </w:rPr>
              <w:drawing>
                <wp:inline distT="0" distB="0" distL="0" distR="0">
                  <wp:extent cx="123825" cy="247650"/>
                  <wp:effectExtent l="0" t="0" r="0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2476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6442B" w:rsidRPr="00826ABC" w:rsidTr="007A1832">
        <w:tc>
          <w:tcPr>
            <w:tcW w:w="10031" w:type="dxa"/>
            <w:shd w:val="clear" w:color="auto" w:fill="auto"/>
          </w:tcPr>
          <w:p w:rsidR="0036442B" w:rsidRPr="00826ABC" w:rsidRDefault="0036442B" w:rsidP="007A1832">
            <w:pPr>
              <w:autoSpaceDE w:val="0"/>
              <w:autoSpaceDN w:val="0"/>
              <w:adjustRightInd w:val="0"/>
              <w:jc w:val="center"/>
              <w:outlineLvl w:val="1"/>
              <w:rPr>
                <w:sz w:val="24"/>
                <w:szCs w:val="24"/>
              </w:rPr>
            </w:pPr>
            <w:r w:rsidRPr="00826ABC">
              <w:rPr>
                <w:sz w:val="24"/>
                <w:szCs w:val="24"/>
              </w:rPr>
              <w:t>Рассмотрение документов</w:t>
            </w:r>
          </w:p>
        </w:tc>
      </w:tr>
      <w:tr w:rsidR="0036442B" w:rsidRPr="00826ABC" w:rsidTr="007A1832">
        <w:tc>
          <w:tcPr>
            <w:tcW w:w="10031" w:type="dxa"/>
            <w:tcBorders>
              <w:left w:val="nil"/>
              <w:right w:val="nil"/>
            </w:tcBorders>
            <w:shd w:val="clear" w:color="auto" w:fill="auto"/>
          </w:tcPr>
          <w:p w:rsidR="0036442B" w:rsidRPr="00826ABC" w:rsidRDefault="0036442B" w:rsidP="007A1832">
            <w:pPr>
              <w:autoSpaceDE w:val="0"/>
              <w:autoSpaceDN w:val="0"/>
              <w:adjustRightInd w:val="0"/>
              <w:jc w:val="center"/>
              <w:outlineLvl w:val="1"/>
              <w:rPr>
                <w:sz w:val="24"/>
                <w:szCs w:val="24"/>
              </w:rPr>
            </w:pPr>
            <w:r w:rsidRPr="00826ABC">
              <w:rPr>
                <w:noProof/>
                <w:sz w:val="24"/>
                <w:szCs w:val="24"/>
              </w:rPr>
              <w:drawing>
                <wp:inline distT="0" distB="0" distL="0" distR="0">
                  <wp:extent cx="123825" cy="24765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2476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6442B" w:rsidRPr="00826ABC" w:rsidTr="007A1832">
        <w:tc>
          <w:tcPr>
            <w:tcW w:w="10031" w:type="dxa"/>
            <w:shd w:val="clear" w:color="auto" w:fill="auto"/>
          </w:tcPr>
          <w:p w:rsidR="0036442B" w:rsidRPr="00826ABC" w:rsidRDefault="0036442B" w:rsidP="007A1832">
            <w:pPr>
              <w:autoSpaceDE w:val="0"/>
              <w:autoSpaceDN w:val="0"/>
              <w:adjustRightInd w:val="0"/>
              <w:jc w:val="center"/>
              <w:outlineLvl w:val="1"/>
              <w:rPr>
                <w:sz w:val="24"/>
                <w:szCs w:val="24"/>
              </w:rPr>
            </w:pPr>
            <w:r w:rsidRPr="00826ABC">
              <w:rPr>
                <w:sz w:val="24"/>
                <w:szCs w:val="24"/>
              </w:rPr>
              <w:t xml:space="preserve">Принятие решения и направление заявителю результата предоставления </w:t>
            </w:r>
            <w:r w:rsidRPr="00826ABC">
              <w:rPr>
                <w:sz w:val="24"/>
                <w:szCs w:val="24"/>
              </w:rPr>
              <w:br/>
              <w:t>муниципальной услуги</w:t>
            </w:r>
          </w:p>
        </w:tc>
      </w:tr>
    </w:tbl>
    <w:p w:rsidR="0036442B" w:rsidRPr="00826ABC" w:rsidRDefault="0036442B" w:rsidP="0036442B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</w:p>
    <w:p w:rsidR="0036442B" w:rsidRPr="00826ABC" w:rsidRDefault="0036442B" w:rsidP="0036442B">
      <w:pPr>
        <w:widowControl w:val="0"/>
        <w:shd w:val="clear" w:color="auto" w:fill="FFFFFF"/>
        <w:adjustRightInd w:val="0"/>
        <w:ind w:firstLine="709"/>
        <w:jc w:val="right"/>
        <w:rPr>
          <w:sz w:val="24"/>
          <w:szCs w:val="24"/>
        </w:rPr>
        <w:sectPr w:rsidR="0036442B" w:rsidRPr="00826ABC" w:rsidSect="00AA6A65">
          <w:headerReference w:type="default" r:id="rId12"/>
          <w:pgSz w:w="11906" w:h="16838" w:code="9"/>
          <w:pgMar w:top="1134" w:right="567" w:bottom="1134" w:left="1418" w:header="408" w:footer="709" w:gutter="0"/>
          <w:cols w:space="720"/>
          <w:docGrid w:linePitch="381"/>
        </w:sectPr>
      </w:pPr>
    </w:p>
    <w:tbl>
      <w:tblPr>
        <w:tblW w:w="0" w:type="auto"/>
        <w:tblLook w:val="04A0"/>
      </w:tblPr>
      <w:tblGrid>
        <w:gridCol w:w="9180"/>
        <w:gridCol w:w="5606"/>
      </w:tblGrid>
      <w:tr w:rsidR="0036442B" w:rsidRPr="00826ABC" w:rsidTr="00624980">
        <w:trPr>
          <w:trHeight w:val="1837"/>
        </w:trPr>
        <w:tc>
          <w:tcPr>
            <w:tcW w:w="9180" w:type="dxa"/>
          </w:tcPr>
          <w:p w:rsidR="0036442B" w:rsidRPr="00826ABC" w:rsidRDefault="0036442B" w:rsidP="007A1832">
            <w:pPr>
              <w:widowControl w:val="0"/>
              <w:adjustRightInd w:val="0"/>
              <w:jc w:val="right"/>
              <w:rPr>
                <w:sz w:val="24"/>
                <w:szCs w:val="24"/>
              </w:rPr>
            </w:pPr>
          </w:p>
        </w:tc>
        <w:tc>
          <w:tcPr>
            <w:tcW w:w="5606" w:type="dxa"/>
          </w:tcPr>
          <w:p w:rsidR="0036442B" w:rsidRPr="00826ABC" w:rsidRDefault="0036442B" w:rsidP="00624980">
            <w:pPr>
              <w:pStyle w:val="a9"/>
            </w:pPr>
            <w:r w:rsidRPr="00826ABC">
              <w:t>Приложение № 3</w:t>
            </w:r>
          </w:p>
          <w:p w:rsidR="0036442B" w:rsidRPr="00826ABC" w:rsidRDefault="0036442B" w:rsidP="00624980">
            <w:pPr>
              <w:pStyle w:val="a9"/>
            </w:pPr>
            <w:r w:rsidRPr="00826ABC">
              <w:t xml:space="preserve">к административному регламенту </w:t>
            </w:r>
            <w:r w:rsidRPr="00826ABC">
              <w:br/>
              <w:t xml:space="preserve">предоставления муниципальной услуги </w:t>
            </w:r>
            <w:r w:rsidRPr="00826ABC">
              <w:br/>
              <w:t xml:space="preserve">по выдаче разрешения на использование земель </w:t>
            </w:r>
          </w:p>
          <w:p w:rsidR="0036442B" w:rsidRPr="00826ABC" w:rsidRDefault="0036442B" w:rsidP="00624980">
            <w:pPr>
              <w:pStyle w:val="a9"/>
            </w:pPr>
            <w:r w:rsidRPr="00826ABC">
              <w:t xml:space="preserve">или земельных участков без предоставления </w:t>
            </w:r>
          </w:p>
          <w:p w:rsidR="0036442B" w:rsidRPr="00826ABC" w:rsidRDefault="0036442B" w:rsidP="00624980">
            <w:pPr>
              <w:pStyle w:val="a9"/>
            </w:pPr>
            <w:r w:rsidRPr="00826ABC">
              <w:t>земельных участков и установления сервитута*</w:t>
            </w:r>
          </w:p>
          <w:p w:rsidR="0036442B" w:rsidRPr="00826ABC" w:rsidRDefault="0036442B" w:rsidP="007A1832">
            <w:pPr>
              <w:widowControl w:val="0"/>
              <w:adjustRightInd w:val="0"/>
              <w:jc w:val="right"/>
              <w:rPr>
                <w:sz w:val="24"/>
                <w:szCs w:val="24"/>
              </w:rPr>
            </w:pPr>
          </w:p>
        </w:tc>
      </w:tr>
    </w:tbl>
    <w:p w:rsidR="0036442B" w:rsidRPr="00826ABC" w:rsidRDefault="0036442B" w:rsidP="0036442B">
      <w:pPr>
        <w:widowControl w:val="0"/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  <w:bookmarkStart w:id="5" w:name="Par962"/>
      <w:bookmarkEnd w:id="5"/>
      <w:r w:rsidRPr="00826ABC">
        <w:rPr>
          <w:rFonts w:eastAsia="Calibri"/>
          <w:sz w:val="24"/>
          <w:szCs w:val="24"/>
          <w:lang w:eastAsia="en-US"/>
        </w:rPr>
        <w:t>ЖУРНАЛ</w:t>
      </w:r>
    </w:p>
    <w:p w:rsidR="0036442B" w:rsidRPr="00826ABC" w:rsidRDefault="0036442B" w:rsidP="0036442B">
      <w:pPr>
        <w:widowControl w:val="0"/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  <w:r w:rsidRPr="00826ABC">
        <w:rPr>
          <w:rFonts w:eastAsia="Calibri"/>
          <w:sz w:val="24"/>
          <w:szCs w:val="24"/>
          <w:lang w:eastAsia="en-US"/>
        </w:rPr>
        <w:t>учета заявлений о предоставлении муниципальной услуги и направлений результатов</w:t>
      </w:r>
    </w:p>
    <w:p w:rsidR="0036442B" w:rsidRPr="00826ABC" w:rsidRDefault="0036442B" w:rsidP="0036442B">
      <w:pPr>
        <w:widowControl w:val="0"/>
        <w:autoSpaceDE w:val="0"/>
        <w:autoSpaceDN w:val="0"/>
        <w:adjustRightInd w:val="0"/>
        <w:ind w:firstLine="540"/>
        <w:jc w:val="both"/>
        <w:rPr>
          <w:rFonts w:ascii="Calibri" w:eastAsia="Calibri" w:hAnsi="Calibri" w:cs="Calibri"/>
          <w:sz w:val="24"/>
          <w:szCs w:val="24"/>
          <w:lang w:eastAsia="en-US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624"/>
        <w:gridCol w:w="1247"/>
        <w:gridCol w:w="1701"/>
        <w:gridCol w:w="1814"/>
        <w:gridCol w:w="2127"/>
        <w:gridCol w:w="1418"/>
        <w:gridCol w:w="1701"/>
        <w:gridCol w:w="1701"/>
        <w:gridCol w:w="2268"/>
      </w:tblGrid>
      <w:tr w:rsidR="0036442B" w:rsidRPr="00826ABC" w:rsidTr="007A1832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442B" w:rsidRPr="00826ABC" w:rsidRDefault="0036442B" w:rsidP="007A183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6ABC">
              <w:rPr>
                <w:rFonts w:eastAsia="Calibri"/>
                <w:sz w:val="24"/>
                <w:szCs w:val="24"/>
                <w:lang w:eastAsia="en-US"/>
              </w:rPr>
              <w:t xml:space="preserve">№  </w:t>
            </w:r>
            <w:proofErr w:type="spellStart"/>
            <w:proofErr w:type="gramStart"/>
            <w:r w:rsidRPr="00826ABC">
              <w:rPr>
                <w:rFonts w:eastAsia="Calibri"/>
                <w:sz w:val="24"/>
                <w:szCs w:val="24"/>
                <w:lang w:eastAsia="en-US"/>
              </w:rPr>
              <w:t>п</w:t>
            </w:r>
            <w:proofErr w:type="spellEnd"/>
            <w:proofErr w:type="gramEnd"/>
            <w:r w:rsidRPr="00826ABC">
              <w:rPr>
                <w:rFonts w:eastAsia="Calibri"/>
                <w:sz w:val="24"/>
                <w:szCs w:val="24"/>
                <w:lang w:eastAsia="en-US"/>
              </w:rPr>
              <w:t>/</w:t>
            </w:r>
            <w:proofErr w:type="spellStart"/>
            <w:r w:rsidRPr="00826ABC">
              <w:rPr>
                <w:rFonts w:eastAsia="Calibri"/>
                <w:sz w:val="24"/>
                <w:szCs w:val="24"/>
                <w:lang w:eastAsia="en-US"/>
              </w:rPr>
              <w:t>п</w:t>
            </w:r>
            <w:proofErr w:type="spellEnd"/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442B" w:rsidRPr="00826ABC" w:rsidRDefault="0036442B" w:rsidP="007A183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6ABC">
              <w:rPr>
                <w:rFonts w:eastAsia="Calibri"/>
                <w:sz w:val="24"/>
                <w:szCs w:val="24"/>
                <w:lang w:eastAsia="en-US"/>
              </w:rPr>
              <w:t>Дата подачи заявления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442B" w:rsidRPr="00826ABC" w:rsidRDefault="0036442B" w:rsidP="007A183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 w:rsidRPr="00826ABC">
              <w:rPr>
                <w:rFonts w:eastAsia="Calibri"/>
                <w:sz w:val="24"/>
                <w:szCs w:val="24"/>
                <w:lang w:eastAsia="en-US"/>
              </w:rPr>
              <w:t>Заявитель</w:t>
            </w:r>
            <w:r w:rsidRPr="00826ABC">
              <w:rPr>
                <w:rFonts w:eastAsia="Calibri"/>
                <w:sz w:val="24"/>
                <w:szCs w:val="24"/>
                <w:lang w:eastAsia="en-US"/>
              </w:rPr>
              <w:br/>
              <w:t>(фамилия, имя, отчество (последнее – при наличии) для гражданина, наименование для юридического лица)</w:t>
            </w:r>
            <w:proofErr w:type="gramEnd"/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442B" w:rsidRPr="00826ABC" w:rsidRDefault="0036442B" w:rsidP="007A183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6ABC">
              <w:rPr>
                <w:rFonts w:eastAsia="Calibri"/>
                <w:sz w:val="24"/>
                <w:szCs w:val="24"/>
                <w:lang w:eastAsia="en-US"/>
              </w:rPr>
              <w:t>Место жительства для гражданина, место нахождения для юридического лица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442B" w:rsidRPr="00826ABC" w:rsidRDefault="0036442B" w:rsidP="007A183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6ABC">
              <w:rPr>
                <w:rFonts w:eastAsia="Calibri"/>
                <w:sz w:val="24"/>
                <w:szCs w:val="24"/>
                <w:lang w:eastAsia="en-US"/>
              </w:rPr>
              <w:t>Фамилия, имя, отчество (последнее – при наличии) исполнителя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442B" w:rsidRPr="00826ABC" w:rsidRDefault="0036442B" w:rsidP="007A183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6ABC">
              <w:rPr>
                <w:rFonts w:eastAsia="Calibri"/>
                <w:sz w:val="24"/>
                <w:szCs w:val="24"/>
                <w:lang w:eastAsia="en-US"/>
              </w:rPr>
              <w:t>Срок исполнения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442B" w:rsidRPr="00826ABC" w:rsidRDefault="0036442B" w:rsidP="007A183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6ABC">
              <w:rPr>
                <w:rFonts w:eastAsia="Calibri"/>
                <w:sz w:val="24"/>
                <w:szCs w:val="24"/>
                <w:lang w:eastAsia="en-US"/>
              </w:rPr>
              <w:t>Номер и дата документа, являющегося результатом предоставления муниципальной услуги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442B" w:rsidRPr="00826ABC" w:rsidRDefault="0036442B" w:rsidP="007A183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6ABC">
              <w:rPr>
                <w:rFonts w:eastAsia="Calibri"/>
                <w:sz w:val="24"/>
                <w:szCs w:val="24"/>
                <w:lang w:eastAsia="en-US"/>
              </w:rPr>
              <w:t xml:space="preserve">Номер и дата предоставления уведомления </w:t>
            </w:r>
            <w:r w:rsidRPr="00826ABC">
              <w:rPr>
                <w:rFonts w:eastAsia="Calibri"/>
                <w:sz w:val="24"/>
                <w:szCs w:val="24"/>
                <w:lang w:eastAsia="en-US"/>
              </w:rPr>
              <w:br/>
              <w:t>об отказе в предоставлении муниципальной услуги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442B" w:rsidRPr="00826ABC" w:rsidRDefault="0036442B" w:rsidP="007A183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6ABC">
              <w:rPr>
                <w:rFonts w:eastAsia="Calibri"/>
                <w:sz w:val="24"/>
                <w:szCs w:val="24"/>
                <w:lang w:eastAsia="en-US"/>
              </w:rPr>
              <w:t xml:space="preserve"> Дата, подпись получателя</w:t>
            </w:r>
          </w:p>
        </w:tc>
      </w:tr>
      <w:tr w:rsidR="0036442B" w:rsidRPr="00826ABC" w:rsidTr="007A1832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442B" w:rsidRPr="00826ABC" w:rsidRDefault="0036442B" w:rsidP="007A183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6ABC"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442B" w:rsidRPr="00826ABC" w:rsidRDefault="0036442B" w:rsidP="007A1832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442B" w:rsidRPr="00826ABC" w:rsidRDefault="0036442B" w:rsidP="007A1832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442B" w:rsidRPr="00826ABC" w:rsidRDefault="0036442B" w:rsidP="007A1832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442B" w:rsidRPr="00826ABC" w:rsidRDefault="0036442B" w:rsidP="007A1832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442B" w:rsidRPr="00826ABC" w:rsidRDefault="0036442B" w:rsidP="007A1832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442B" w:rsidRPr="00826ABC" w:rsidRDefault="0036442B" w:rsidP="007A1832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442B" w:rsidRPr="00826ABC" w:rsidRDefault="0036442B" w:rsidP="007A1832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442B" w:rsidRPr="00826ABC" w:rsidRDefault="0036442B" w:rsidP="007A1832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36442B" w:rsidRPr="00826ABC" w:rsidTr="007A1832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442B" w:rsidRPr="00826ABC" w:rsidRDefault="0036442B" w:rsidP="007A183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6ABC">
              <w:rPr>
                <w:rFonts w:eastAsia="Calibr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442B" w:rsidRPr="00826ABC" w:rsidRDefault="0036442B" w:rsidP="007A1832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442B" w:rsidRPr="00826ABC" w:rsidRDefault="0036442B" w:rsidP="007A1832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442B" w:rsidRPr="00826ABC" w:rsidRDefault="0036442B" w:rsidP="007A1832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442B" w:rsidRPr="00826ABC" w:rsidRDefault="0036442B" w:rsidP="007A1832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442B" w:rsidRPr="00826ABC" w:rsidRDefault="0036442B" w:rsidP="007A1832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442B" w:rsidRPr="00826ABC" w:rsidRDefault="0036442B" w:rsidP="007A1832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442B" w:rsidRPr="00826ABC" w:rsidRDefault="0036442B" w:rsidP="007A1832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442B" w:rsidRPr="00826ABC" w:rsidRDefault="0036442B" w:rsidP="007A1832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36442B" w:rsidRPr="00826ABC" w:rsidTr="007A1832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442B" w:rsidRPr="00826ABC" w:rsidRDefault="0036442B" w:rsidP="007A183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26ABC">
              <w:rPr>
                <w:rFonts w:eastAsia="Calibri"/>
                <w:sz w:val="24"/>
                <w:szCs w:val="24"/>
                <w:lang w:eastAsia="en-US"/>
              </w:rPr>
              <w:lastRenderedPageBreak/>
              <w:t>3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442B" w:rsidRPr="00826ABC" w:rsidRDefault="0036442B" w:rsidP="007A1832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442B" w:rsidRPr="00826ABC" w:rsidRDefault="0036442B" w:rsidP="007A1832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442B" w:rsidRPr="00826ABC" w:rsidRDefault="0036442B" w:rsidP="007A1832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442B" w:rsidRPr="00826ABC" w:rsidRDefault="0036442B" w:rsidP="007A1832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442B" w:rsidRPr="00826ABC" w:rsidRDefault="0036442B" w:rsidP="007A1832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442B" w:rsidRPr="00826ABC" w:rsidRDefault="0036442B" w:rsidP="007A1832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442B" w:rsidRPr="00826ABC" w:rsidRDefault="0036442B" w:rsidP="007A1832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442B" w:rsidRPr="00826ABC" w:rsidRDefault="0036442B" w:rsidP="007A1832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</w:tbl>
    <w:p w:rsidR="0036442B" w:rsidRPr="00826ABC" w:rsidRDefault="0036442B" w:rsidP="0036442B">
      <w:pPr>
        <w:widowControl w:val="0"/>
        <w:shd w:val="clear" w:color="auto" w:fill="FFFFFF"/>
        <w:adjustRightInd w:val="0"/>
        <w:ind w:firstLine="709"/>
        <w:jc w:val="both"/>
        <w:rPr>
          <w:sz w:val="24"/>
          <w:szCs w:val="24"/>
        </w:rPr>
      </w:pPr>
    </w:p>
    <w:p w:rsidR="0036442B" w:rsidRPr="00826ABC" w:rsidRDefault="0036442B" w:rsidP="0036442B">
      <w:pPr>
        <w:widowControl w:val="0"/>
        <w:shd w:val="clear" w:color="auto" w:fill="FFFFFF"/>
        <w:adjustRightInd w:val="0"/>
        <w:jc w:val="both"/>
        <w:rPr>
          <w:sz w:val="24"/>
          <w:szCs w:val="24"/>
        </w:rPr>
        <w:sectPr w:rsidR="0036442B" w:rsidRPr="00826ABC" w:rsidSect="00AA6A65">
          <w:headerReference w:type="first" r:id="rId13"/>
          <w:pgSz w:w="16838" w:h="11906" w:orient="landscape" w:code="9"/>
          <w:pgMar w:top="1418" w:right="1134" w:bottom="567" w:left="1134" w:header="408" w:footer="709" w:gutter="0"/>
          <w:cols w:space="720"/>
          <w:docGrid w:linePitch="381"/>
        </w:sectPr>
      </w:pPr>
      <w:r w:rsidRPr="00826ABC">
        <w:rPr>
          <w:sz w:val="24"/>
          <w:szCs w:val="24"/>
        </w:rPr>
        <w:t>*Данное приложение указывается при наличии в администрации журнала учета заявлений о предоставлении земельных участков и направлений результатов.</w:t>
      </w:r>
    </w:p>
    <w:p w:rsidR="0036442B" w:rsidRPr="00826ABC" w:rsidRDefault="0036442B" w:rsidP="0036442B">
      <w:pPr>
        <w:widowControl w:val="0"/>
        <w:shd w:val="clear" w:color="auto" w:fill="FFFFFF"/>
        <w:adjustRightInd w:val="0"/>
        <w:rPr>
          <w:sz w:val="24"/>
          <w:szCs w:val="24"/>
        </w:rPr>
        <w:sectPr w:rsidR="0036442B" w:rsidRPr="00826ABC" w:rsidSect="00A535CD">
          <w:headerReference w:type="default" r:id="rId14"/>
          <w:type w:val="continuous"/>
          <w:pgSz w:w="16838" w:h="11906" w:orient="landscape" w:code="9"/>
          <w:pgMar w:top="1418" w:right="1134" w:bottom="567" w:left="1134" w:header="408" w:footer="709" w:gutter="0"/>
          <w:cols w:space="720"/>
          <w:docGrid w:linePitch="381"/>
        </w:sectPr>
      </w:pPr>
    </w:p>
    <w:p w:rsidR="0036442B" w:rsidRPr="00826ABC" w:rsidRDefault="0036442B" w:rsidP="0036442B">
      <w:pPr>
        <w:widowControl w:val="0"/>
        <w:shd w:val="clear" w:color="auto" w:fill="FFFFFF"/>
        <w:adjustRightInd w:val="0"/>
        <w:ind w:firstLine="709"/>
        <w:jc w:val="right"/>
        <w:rPr>
          <w:sz w:val="24"/>
          <w:szCs w:val="24"/>
        </w:rPr>
        <w:sectPr w:rsidR="0036442B" w:rsidRPr="00826ABC" w:rsidSect="00A535CD">
          <w:type w:val="continuous"/>
          <w:pgSz w:w="16838" w:h="11906" w:orient="landscape" w:code="9"/>
          <w:pgMar w:top="1418" w:right="1134" w:bottom="567" w:left="1134" w:header="408" w:footer="709" w:gutter="0"/>
          <w:cols w:space="720"/>
          <w:docGrid w:linePitch="381"/>
        </w:sectPr>
      </w:pPr>
    </w:p>
    <w:tbl>
      <w:tblPr>
        <w:tblW w:w="0" w:type="auto"/>
        <w:tblLook w:val="04A0"/>
      </w:tblPr>
      <w:tblGrid>
        <w:gridCol w:w="4971"/>
        <w:gridCol w:w="4600"/>
      </w:tblGrid>
      <w:tr w:rsidR="0036442B" w:rsidRPr="00826ABC" w:rsidTr="007A1832">
        <w:tc>
          <w:tcPr>
            <w:tcW w:w="5353" w:type="dxa"/>
          </w:tcPr>
          <w:p w:rsidR="0036442B" w:rsidRPr="00826ABC" w:rsidRDefault="0036442B" w:rsidP="007A1832">
            <w:pPr>
              <w:widowControl w:val="0"/>
              <w:adjustRightInd w:val="0"/>
              <w:jc w:val="right"/>
              <w:rPr>
                <w:sz w:val="24"/>
                <w:szCs w:val="24"/>
              </w:rPr>
            </w:pPr>
          </w:p>
        </w:tc>
        <w:tc>
          <w:tcPr>
            <w:tcW w:w="4784" w:type="dxa"/>
          </w:tcPr>
          <w:p w:rsidR="0036442B" w:rsidRPr="00826ABC" w:rsidRDefault="0036442B" w:rsidP="007A1832">
            <w:pPr>
              <w:widowControl w:val="0"/>
              <w:shd w:val="clear" w:color="auto" w:fill="FFFFFF"/>
              <w:adjustRightInd w:val="0"/>
              <w:rPr>
                <w:sz w:val="24"/>
                <w:szCs w:val="24"/>
              </w:rPr>
            </w:pPr>
            <w:r w:rsidRPr="00826ABC">
              <w:rPr>
                <w:sz w:val="24"/>
                <w:szCs w:val="24"/>
              </w:rPr>
              <w:t>Приложение № 4</w:t>
            </w:r>
          </w:p>
          <w:p w:rsidR="0036442B" w:rsidRPr="00826ABC" w:rsidRDefault="0036442B" w:rsidP="007A1832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6ABC">
              <w:rPr>
                <w:sz w:val="24"/>
                <w:szCs w:val="24"/>
              </w:rPr>
              <w:t xml:space="preserve">к административному регламенту </w:t>
            </w:r>
            <w:r w:rsidRPr="00826ABC">
              <w:rPr>
                <w:sz w:val="24"/>
                <w:szCs w:val="24"/>
              </w:rPr>
              <w:br/>
              <w:t xml:space="preserve">предоставления муниципальной услуги </w:t>
            </w:r>
            <w:r w:rsidRPr="00826ABC">
              <w:rPr>
                <w:sz w:val="24"/>
                <w:szCs w:val="24"/>
              </w:rPr>
              <w:br/>
              <w:t>по выдаче разрешения на использование земель или земельных участков без предоставления земельных участков и установления сервитута</w:t>
            </w:r>
          </w:p>
          <w:p w:rsidR="0036442B" w:rsidRPr="00826ABC" w:rsidRDefault="0036442B" w:rsidP="007A1832">
            <w:pPr>
              <w:widowControl w:val="0"/>
              <w:adjustRightInd w:val="0"/>
              <w:jc w:val="right"/>
              <w:rPr>
                <w:sz w:val="24"/>
                <w:szCs w:val="24"/>
              </w:rPr>
            </w:pPr>
          </w:p>
        </w:tc>
      </w:tr>
    </w:tbl>
    <w:p w:rsidR="0036442B" w:rsidRPr="00826ABC" w:rsidRDefault="0036442B" w:rsidP="0036442B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4"/>
          <w:szCs w:val="24"/>
        </w:rPr>
      </w:pPr>
      <w:r w:rsidRPr="00826ABC">
        <w:rPr>
          <w:sz w:val="24"/>
          <w:szCs w:val="24"/>
        </w:rPr>
        <w:t>Образец</w:t>
      </w:r>
    </w:p>
    <w:tbl>
      <w:tblPr>
        <w:tblW w:w="10050" w:type="dxa"/>
        <w:jc w:val="center"/>
        <w:tblCellSpacing w:w="0" w:type="dxa"/>
        <w:tblCellMar>
          <w:left w:w="0" w:type="dxa"/>
          <w:right w:w="0" w:type="dxa"/>
        </w:tblCellMar>
        <w:tblLook w:val="00A0"/>
      </w:tblPr>
      <w:tblGrid>
        <w:gridCol w:w="5025"/>
        <w:gridCol w:w="5025"/>
      </w:tblGrid>
      <w:tr w:rsidR="0036442B" w:rsidRPr="00826ABC" w:rsidTr="007A1832">
        <w:trPr>
          <w:tblCellSpacing w:w="0" w:type="dxa"/>
          <w:jc w:val="center"/>
        </w:trPr>
        <w:tc>
          <w:tcPr>
            <w:tcW w:w="5025" w:type="dxa"/>
            <w:shd w:val="clear" w:color="auto" w:fill="FFFFFF"/>
          </w:tcPr>
          <w:p w:rsidR="0036442B" w:rsidRPr="00826ABC" w:rsidRDefault="0036442B" w:rsidP="007A1832">
            <w:pPr>
              <w:spacing w:after="100" w:afterAutospacing="1"/>
              <w:rPr>
                <w:i/>
                <w:color w:val="000000"/>
                <w:sz w:val="24"/>
                <w:szCs w:val="24"/>
              </w:rPr>
            </w:pPr>
            <w:r w:rsidRPr="00826ABC">
              <w:rPr>
                <w:i/>
                <w:color w:val="000000"/>
                <w:sz w:val="24"/>
                <w:szCs w:val="24"/>
              </w:rPr>
              <w:t> Бланк местной администрации</w:t>
            </w:r>
          </w:p>
          <w:p w:rsidR="0036442B" w:rsidRPr="00826ABC" w:rsidRDefault="0036442B" w:rsidP="007A1832">
            <w:pPr>
              <w:spacing w:after="100" w:afterAutospacing="1"/>
              <w:rPr>
                <w:i/>
                <w:color w:val="000000"/>
                <w:sz w:val="24"/>
                <w:szCs w:val="24"/>
              </w:rPr>
            </w:pPr>
            <w:r w:rsidRPr="00826ABC">
              <w:rPr>
                <w:i/>
                <w:color w:val="000000"/>
                <w:sz w:val="24"/>
                <w:szCs w:val="24"/>
              </w:rPr>
              <w:t> </w:t>
            </w:r>
          </w:p>
          <w:p w:rsidR="0036442B" w:rsidRPr="00826ABC" w:rsidRDefault="0036442B" w:rsidP="007A1832">
            <w:pPr>
              <w:spacing w:after="100" w:afterAutospacing="1"/>
              <w:rPr>
                <w:color w:val="000000"/>
                <w:sz w:val="24"/>
                <w:szCs w:val="24"/>
              </w:rPr>
            </w:pPr>
            <w:r w:rsidRPr="00826ABC">
              <w:rPr>
                <w:i/>
                <w:color w:val="000000"/>
                <w:sz w:val="24"/>
                <w:szCs w:val="24"/>
              </w:rPr>
              <w:t>Дата, исходящий номер</w:t>
            </w:r>
          </w:p>
        </w:tc>
        <w:tc>
          <w:tcPr>
            <w:tcW w:w="5025" w:type="dxa"/>
            <w:shd w:val="clear" w:color="auto" w:fill="FFFFFF"/>
          </w:tcPr>
          <w:p w:rsidR="0036442B" w:rsidRPr="00826ABC" w:rsidRDefault="0036442B" w:rsidP="007A1832">
            <w:pPr>
              <w:jc w:val="center"/>
              <w:rPr>
                <w:color w:val="000000"/>
                <w:sz w:val="24"/>
                <w:szCs w:val="24"/>
              </w:rPr>
            </w:pPr>
            <w:r w:rsidRPr="00826ABC">
              <w:rPr>
                <w:color w:val="000000"/>
                <w:sz w:val="24"/>
                <w:szCs w:val="24"/>
              </w:rPr>
              <w:t>______________________________</w:t>
            </w:r>
          </w:p>
          <w:p w:rsidR="0036442B" w:rsidRPr="00826ABC" w:rsidRDefault="0036442B" w:rsidP="007A1832">
            <w:pPr>
              <w:jc w:val="center"/>
              <w:rPr>
                <w:i/>
                <w:color w:val="000000"/>
                <w:sz w:val="24"/>
                <w:szCs w:val="24"/>
              </w:rPr>
            </w:pPr>
            <w:r w:rsidRPr="00826ABC">
              <w:rPr>
                <w:i/>
                <w:color w:val="000000"/>
                <w:sz w:val="24"/>
                <w:szCs w:val="24"/>
              </w:rPr>
              <w:t>(фамилия, имя, отчество заявителя - гражданина или наименование заявителя - юридического лица)</w:t>
            </w:r>
          </w:p>
          <w:p w:rsidR="0036442B" w:rsidRPr="00826ABC" w:rsidRDefault="0036442B" w:rsidP="007A1832">
            <w:pPr>
              <w:ind w:firstLine="709"/>
              <w:jc w:val="center"/>
              <w:rPr>
                <w:color w:val="000000"/>
                <w:sz w:val="24"/>
                <w:szCs w:val="24"/>
              </w:rPr>
            </w:pPr>
          </w:p>
          <w:p w:rsidR="0036442B" w:rsidRPr="00826ABC" w:rsidRDefault="0036442B" w:rsidP="007A1832">
            <w:pPr>
              <w:jc w:val="center"/>
              <w:rPr>
                <w:color w:val="000000"/>
                <w:sz w:val="24"/>
                <w:szCs w:val="24"/>
              </w:rPr>
            </w:pPr>
            <w:r w:rsidRPr="00826ABC">
              <w:rPr>
                <w:color w:val="000000"/>
                <w:sz w:val="24"/>
                <w:szCs w:val="24"/>
              </w:rPr>
              <w:t>______________________________</w:t>
            </w:r>
          </w:p>
          <w:p w:rsidR="0036442B" w:rsidRPr="00826ABC" w:rsidRDefault="0036442B" w:rsidP="007A1832">
            <w:pPr>
              <w:jc w:val="center"/>
              <w:rPr>
                <w:i/>
                <w:color w:val="000000"/>
                <w:sz w:val="24"/>
                <w:szCs w:val="24"/>
              </w:rPr>
            </w:pPr>
            <w:r w:rsidRPr="00826ABC">
              <w:rPr>
                <w:i/>
                <w:color w:val="000000"/>
                <w:sz w:val="24"/>
                <w:szCs w:val="24"/>
              </w:rPr>
              <w:t>(почтовый адрес заявителя)</w:t>
            </w:r>
          </w:p>
        </w:tc>
      </w:tr>
    </w:tbl>
    <w:p w:rsidR="0036442B" w:rsidRPr="00826ABC" w:rsidRDefault="0036442B" w:rsidP="0036442B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36442B" w:rsidRPr="00826ABC" w:rsidRDefault="0036442B" w:rsidP="0036442B">
      <w:pPr>
        <w:widowControl w:val="0"/>
        <w:shd w:val="clear" w:color="auto" w:fill="FFFFFF"/>
        <w:autoSpaceDE w:val="0"/>
        <w:autoSpaceDN w:val="0"/>
        <w:adjustRightInd w:val="0"/>
        <w:ind w:right="140"/>
        <w:jc w:val="center"/>
        <w:rPr>
          <w:b/>
          <w:sz w:val="24"/>
          <w:szCs w:val="24"/>
        </w:rPr>
      </w:pPr>
      <w:r w:rsidRPr="00826ABC">
        <w:rPr>
          <w:b/>
          <w:sz w:val="24"/>
          <w:szCs w:val="24"/>
        </w:rPr>
        <w:t>Решение об отказе в предоставлении муниципальной услуги</w:t>
      </w:r>
    </w:p>
    <w:p w:rsidR="0036442B" w:rsidRPr="00826ABC" w:rsidRDefault="0036442B" w:rsidP="0036442B">
      <w:pPr>
        <w:widowControl w:val="0"/>
        <w:shd w:val="clear" w:color="auto" w:fill="FFFFFF"/>
        <w:autoSpaceDE w:val="0"/>
        <w:autoSpaceDN w:val="0"/>
        <w:adjustRightInd w:val="0"/>
        <w:ind w:right="140" w:firstLine="709"/>
        <w:jc w:val="both"/>
        <w:rPr>
          <w:sz w:val="24"/>
          <w:szCs w:val="24"/>
        </w:rPr>
      </w:pPr>
    </w:p>
    <w:p w:rsidR="0036442B" w:rsidRPr="00826ABC" w:rsidRDefault="0036442B" w:rsidP="0036442B">
      <w:pPr>
        <w:widowControl w:val="0"/>
        <w:pBdr>
          <w:bottom w:val="single" w:sz="12" w:space="1" w:color="auto"/>
        </w:pBdr>
        <w:shd w:val="clear" w:color="auto" w:fill="FFFFFF"/>
        <w:autoSpaceDE w:val="0"/>
        <w:autoSpaceDN w:val="0"/>
        <w:adjustRightInd w:val="0"/>
        <w:ind w:right="140" w:firstLine="709"/>
        <w:jc w:val="both"/>
        <w:rPr>
          <w:sz w:val="24"/>
          <w:szCs w:val="24"/>
        </w:rPr>
      </w:pPr>
      <w:r w:rsidRPr="00826ABC">
        <w:rPr>
          <w:sz w:val="24"/>
          <w:szCs w:val="24"/>
        </w:rPr>
        <w:t>По результатам рассмотрения документов, необходимых для предоставления муниципальной услуги «Выдача разрешения на использование земель или земельных участков без предоставления земельных участков и установления сервитута», принято решение об отказе в предоставлении муниципальной услуги по следующим основаниям:</w:t>
      </w:r>
    </w:p>
    <w:p w:rsidR="0036442B" w:rsidRPr="00826ABC" w:rsidRDefault="0036442B" w:rsidP="0036442B">
      <w:pPr>
        <w:widowControl w:val="0"/>
        <w:pBdr>
          <w:bottom w:val="single" w:sz="12" w:space="1" w:color="auto"/>
        </w:pBdr>
        <w:shd w:val="clear" w:color="auto" w:fill="FFFFFF"/>
        <w:autoSpaceDE w:val="0"/>
        <w:autoSpaceDN w:val="0"/>
        <w:adjustRightInd w:val="0"/>
        <w:ind w:right="140" w:firstLine="709"/>
        <w:jc w:val="both"/>
        <w:rPr>
          <w:sz w:val="24"/>
          <w:szCs w:val="24"/>
        </w:rPr>
      </w:pPr>
    </w:p>
    <w:p w:rsidR="0036442B" w:rsidRPr="00826ABC" w:rsidRDefault="0036442B" w:rsidP="0036442B">
      <w:pPr>
        <w:widowControl w:val="0"/>
        <w:shd w:val="clear" w:color="auto" w:fill="FFFFFF"/>
        <w:autoSpaceDE w:val="0"/>
        <w:autoSpaceDN w:val="0"/>
        <w:adjustRightInd w:val="0"/>
        <w:ind w:right="140"/>
        <w:jc w:val="center"/>
        <w:rPr>
          <w:sz w:val="24"/>
          <w:szCs w:val="24"/>
        </w:rPr>
      </w:pPr>
      <w:r w:rsidRPr="00826ABC">
        <w:rPr>
          <w:sz w:val="24"/>
          <w:szCs w:val="24"/>
        </w:rPr>
        <w:t>(указываются основания для отказа, установленные пунктом 2.9.2 административного регламента предоставления муниципальной услуги)</w:t>
      </w:r>
    </w:p>
    <w:p w:rsidR="0036442B" w:rsidRPr="00826ABC" w:rsidRDefault="0036442B" w:rsidP="0036442B">
      <w:pPr>
        <w:widowControl w:val="0"/>
        <w:shd w:val="clear" w:color="auto" w:fill="FFFFFF"/>
        <w:autoSpaceDE w:val="0"/>
        <w:autoSpaceDN w:val="0"/>
        <w:adjustRightInd w:val="0"/>
        <w:spacing w:before="120"/>
        <w:ind w:right="140" w:firstLine="709"/>
        <w:jc w:val="both"/>
        <w:rPr>
          <w:sz w:val="24"/>
          <w:szCs w:val="24"/>
        </w:rPr>
      </w:pPr>
      <w:r w:rsidRPr="00826ABC">
        <w:rPr>
          <w:sz w:val="24"/>
          <w:szCs w:val="24"/>
        </w:rPr>
        <w:t xml:space="preserve">Данное решение может быть обжаловано путем подачи жалобы в порядке, установленном разделом </w:t>
      </w:r>
      <w:r w:rsidRPr="00826ABC">
        <w:rPr>
          <w:sz w:val="24"/>
          <w:szCs w:val="24"/>
          <w:lang w:val="en-US"/>
        </w:rPr>
        <w:t>V</w:t>
      </w:r>
      <w:r w:rsidRPr="00826ABC">
        <w:rPr>
          <w:sz w:val="24"/>
          <w:szCs w:val="24"/>
        </w:rPr>
        <w:t xml:space="preserve"> административного регламента предоставления муниципальной услуги и (или) заявления в судебные органы в соответствии с нормами процессуального законодательства.</w:t>
      </w:r>
    </w:p>
    <w:p w:rsidR="0036442B" w:rsidRPr="00826ABC" w:rsidRDefault="0036442B" w:rsidP="0036442B">
      <w:pPr>
        <w:widowControl w:val="0"/>
        <w:shd w:val="clear" w:color="auto" w:fill="FFFFFF"/>
        <w:autoSpaceDE w:val="0"/>
        <w:autoSpaceDN w:val="0"/>
        <w:adjustRightInd w:val="0"/>
        <w:ind w:right="140"/>
        <w:jc w:val="both"/>
        <w:rPr>
          <w:sz w:val="24"/>
          <w:szCs w:val="24"/>
        </w:rPr>
      </w:pPr>
      <w:r w:rsidRPr="00826ABC">
        <w:rPr>
          <w:sz w:val="24"/>
          <w:szCs w:val="24"/>
        </w:rPr>
        <w:t xml:space="preserve"> Глава </w:t>
      </w:r>
      <w:r w:rsidR="00183EA9">
        <w:rPr>
          <w:sz w:val="24"/>
          <w:szCs w:val="24"/>
        </w:rPr>
        <w:t>Алексеевского</w:t>
      </w:r>
      <w:r w:rsidRPr="00826ABC">
        <w:rPr>
          <w:sz w:val="24"/>
          <w:szCs w:val="24"/>
        </w:rPr>
        <w:t xml:space="preserve"> сельсовета                                                      _________________</w:t>
      </w:r>
    </w:p>
    <w:p w:rsidR="00144EA7" w:rsidRPr="00826ABC" w:rsidRDefault="0036442B" w:rsidP="0062498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4"/>
          <w:szCs w:val="24"/>
        </w:rPr>
      </w:pPr>
      <w:r w:rsidRPr="00826ABC">
        <w:rPr>
          <w:sz w:val="24"/>
          <w:szCs w:val="24"/>
        </w:rPr>
        <w:t xml:space="preserve">                                                                                                         (подпись</w:t>
      </w:r>
      <w:r w:rsidRPr="00826ABC">
        <w:rPr>
          <w:i/>
          <w:sz w:val="24"/>
          <w:szCs w:val="24"/>
        </w:rPr>
        <w:t>)</w:t>
      </w:r>
    </w:p>
    <w:sectPr w:rsidR="00144EA7" w:rsidRPr="00826ABC" w:rsidSect="00D41F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918B7" w:rsidRDefault="002918B7" w:rsidP="00FD3572">
      <w:pPr>
        <w:spacing w:after="0" w:line="240" w:lineRule="auto"/>
      </w:pPr>
      <w:r>
        <w:separator/>
      </w:r>
    </w:p>
  </w:endnote>
  <w:endnote w:type="continuationSeparator" w:id="0">
    <w:p w:rsidR="002918B7" w:rsidRDefault="002918B7" w:rsidP="00FD35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918B7" w:rsidRDefault="002918B7" w:rsidP="00FD3572">
      <w:pPr>
        <w:spacing w:after="0" w:line="240" w:lineRule="auto"/>
      </w:pPr>
      <w:r>
        <w:separator/>
      </w:r>
    </w:p>
  </w:footnote>
  <w:footnote w:type="continuationSeparator" w:id="0">
    <w:p w:rsidR="002918B7" w:rsidRDefault="002918B7" w:rsidP="00FD35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07D36" w:rsidRDefault="002B36EB" w:rsidP="00CE37E8">
    <w:pPr>
      <w:pStyle w:val="a4"/>
      <w:jc w:val="center"/>
    </w:pPr>
    <w:r>
      <w:fldChar w:fldCharType="begin"/>
    </w:r>
    <w:r w:rsidR="009853B5">
      <w:instrText>PAGE   \* MERGEFORMAT</w:instrText>
    </w:r>
    <w:r>
      <w:fldChar w:fldCharType="separate"/>
    </w:r>
    <w:r w:rsidR="00624980">
      <w:rPr>
        <w:noProof/>
      </w:rPr>
      <w:t>17</w:t>
    </w:r>
    <w:r>
      <w:fldChar w:fldCharType="end"/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07D36" w:rsidRDefault="002918B7">
    <w:pPr>
      <w:pStyle w:val="a4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07D36" w:rsidRDefault="002B36EB" w:rsidP="0091326E">
    <w:pPr>
      <w:pStyle w:val="a4"/>
      <w:jc w:val="center"/>
    </w:pPr>
    <w:r w:rsidRPr="00E93EF1">
      <w:rPr>
        <w:rFonts w:ascii="Times New Roman" w:hAnsi="Times New Roman"/>
      </w:rPr>
      <w:fldChar w:fldCharType="begin"/>
    </w:r>
    <w:r w:rsidR="009853B5" w:rsidRPr="00E93EF1">
      <w:rPr>
        <w:rFonts w:ascii="Times New Roman" w:hAnsi="Times New Roman"/>
      </w:rPr>
      <w:instrText>PAGE   \* MERGEFORMAT</w:instrText>
    </w:r>
    <w:r w:rsidRPr="00E93EF1">
      <w:rPr>
        <w:rFonts w:ascii="Times New Roman" w:hAnsi="Times New Roman"/>
      </w:rPr>
      <w:fldChar w:fldCharType="separate"/>
    </w:r>
    <w:r w:rsidR="00624980">
      <w:rPr>
        <w:rFonts w:ascii="Times New Roman" w:hAnsi="Times New Roman"/>
        <w:noProof/>
      </w:rPr>
      <w:t>20</w:t>
    </w:r>
    <w:r w:rsidRPr="00E93EF1">
      <w:rPr>
        <w:rFonts w:ascii="Times New Roman" w:hAnsi="Times New Roman"/>
      </w:rPr>
      <w:fldChar w:fldCharType="end"/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07D36" w:rsidRDefault="002918B7">
    <w:pPr>
      <w:pStyle w:val="a4"/>
    </w:pP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535CD" w:rsidRDefault="009853B5" w:rsidP="0091326E">
    <w:pPr>
      <w:pStyle w:val="a4"/>
      <w:jc w:val="center"/>
    </w:pPr>
    <w:r>
      <w:rPr>
        <w:rFonts w:ascii="Times New Roman" w:hAnsi="Times New Roman"/>
      </w:rPr>
      <w:t>23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6442B"/>
    <w:rsid w:val="00144EA7"/>
    <w:rsid w:val="00165E33"/>
    <w:rsid w:val="00183EA9"/>
    <w:rsid w:val="001C7494"/>
    <w:rsid w:val="002918B7"/>
    <w:rsid w:val="002B36EB"/>
    <w:rsid w:val="0036442B"/>
    <w:rsid w:val="00454B9C"/>
    <w:rsid w:val="004644C2"/>
    <w:rsid w:val="00624980"/>
    <w:rsid w:val="006332E0"/>
    <w:rsid w:val="00636F60"/>
    <w:rsid w:val="006D57FF"/>
    <w:rsid w:val="00826ABC"/>
    <w:rsid w:val="0086741D"/>
    <w:rsid w:val="0097287A"/>
    <w:rsid w:val="009853B5"/>
    <w:rsid w:val="00A17C98"/>
    <w:rsid w:val="00A440E8"/>
    <w:rsid w:val="00B700D1"/>
    <w:rsid w:val="00F03C1C"/>
    <w:rsid w:val="00F922E9"/>
    <w:rsid w:val="00FD3572"/>
    <w:rsid w:val="00FD45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442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3644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rsid w:val="0036442B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header"/>
    <w:aliases w:val=" Знак"/>
    <w:basedOn w:val="a"/>
    <w:link w:val="a5"/>
    <w:uiPriority w:val="99"/>
    <w:rsid w:val="0036442B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0"/>
      <w:szCs w:val="20"/>
    </w:rPr>
  </w:style>
  <w:style w:type="character" w:customStyle="1" w:styleId="a5">
    <w:name w:val="Верхний колонтитул Знак"/>
    <w:aliases w:val=" Знак Знак"/>
    <w:basedOn w:val="a0"/>
    <w:link w:val="a4"/>
    <w:uiPriority w:val="99"/>
    <w:rsid w:val="0036442B"/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PlusNormal">
    <w:name w:val="ConsPlusNormal"/>
    <w:rsid w:val="0036442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6">
    <w:name w:val="Hyperlink"/>
    <w:uiPriority w:val="99"/>
    <w:rsid w:val="0036442B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3644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6442B"/>
    <w:rPr>
      <w:rFonts w:ascii="Tahoma" w:eastAsiaTheme="minorEastAsia" w:hAnsi="Tahoma" w:cs="Tahoma"/>
      <w:sz w:val="16"/>
      <w:szCs w:val="16"/>
      <w:lang w:eastAsia="ru-RU"/>
    </w:rPr>
  </w:style>
  <w:style w:type="paragraph" w:styleId="a9">
    <w:name w:val="No Spacing"/>
    <w:uiPriority w:val="1"/>
    <w:qFormat/>
    <w:rsid w:val="00454B9C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suslugi.ru" TargetMode="Externa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yperlink" Target="http://alekseevkazdv.ru/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1.pn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header" Target="header5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C7DA656-BF9A-45E6-AFA5-13D17EA73F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7512</Words>
  <Characters>42823</Characters>
  <Application>Microsoft Office Word</Application>
  <DocSecurity>0</DocSecurity>
  <Lines>356</Lines>
  <Paragraphs>100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50235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</cp:revision>
  <cp:lastPrinted>2018-12-26T11:45:00Z</cp:lastPrinted>
  <dcterms:created xsi:type="dcterms:W3CDTF">2018-01-19T07:34:00Z</dcterms:created>
  <dcterms:modified xsi:type="dcterms:W3CDTF">2018-12-26T11:54:00Z</dcterms:modified>
</cp:coreProperties>
</file>