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61"/>
        <w:gridCol w:w="3917"/>
        <w:gridCol w:w="904"/>
        <w:gridCol w:w="2838"/>
      </w:tblGrid>
      <w:tr w:rsidR="00B11E83" w:rsidTr="00CC493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Default="00B11E83" w:rsidP="00CC4934">
            <w:pPr>
              <w:rPr>
                <w:b/>
              </w:rPr>
            </w:pPr>
          </w:p>
          <w:p w:rsidR="00B11E83" w:rsidRDefault="00B11E83" w:rsidP="00CC4934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B11E83" w:rsidRDefault="00B11E83" w:rsidP="00CC4934">
            <w:pPr>
              <w:jc w:val="center"/>
              <w:rPr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CC4934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Вестник </w:t>
            </w:r>
          </w:p>
          <w:p w:rsidR="00B11E83" w:rsidRDefault="00B11E83" w:rsidP="00CC4934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Алексеевского сельсовета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223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 w:rsidR="00223B7C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(1</w:t>
            </w:r>
            <w:r w:rsidR="00BF0C2F">
              <w:rPr>
                <w:b/>
                <w:color w:val="000000"/>
              </w:rPr>
              <w:t>5</w:t>
            </w:r>
            <w:r w:rsidR="00223B7C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223B7C" w:rsidP="00BF0C2F">
            <w:pPr>
              <w:jc w:val="center"/>
              <w:rPr>
                <w:b/>
              </w:rPr>
            </w:pPr>
            <w:r>
              <w:rPr>
                <w:b/>
              </w:rPr>
              <w:t>29.06</w:t>
            </w:r>
            <w:r w:rsidR="00B11E83">
              <w:rPr>
                <w:b/>
              </w:rPr>
              <w:t>. 201</w:t>
            </w:r>
            <w:r w:rsidR="00BF0C2F">
              <w:rPr>
                <w:b/>
              </w:rPr>
              <w:t>8</w:t>
            </w:r>
            <w:r w:rsidR="00B11E83">
              <w:rPr>
                <w:b/>
              </w:rPr>
              <w:t xml:space="preserve">г. </w:t>
            </w:r>
          </w:p>
        </w:tc>
      </w:tr>
    </w:tbl>
    <w:p w:rsidR="00B11E83" w:rsidRDefault="00B11E83" w:rsidP="00B11E83">
      <w:pPr>
        <w:jc w:val="center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</w:p>
    <w:p w:rsidR="00C41884" w:rsidRPr="00C41884" w:rsidRDefault="00C41884" w:rsidP="005713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71373" w:rsidRPr="00C41884" w:rsidRDefault="00571373" w:rsidP="0057137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41884">
        <w:rPr>
          <w:b/>
          <w:sz w:val="20"/>
          <w:szCs w:val="20"/>
        </w:rPr>
        <w:t>СОВЕТ ДЕПУТАТОВ АЛЕКСЕЕВСКОГО СЕЛЬСОВЕТА</w:t>
      </w:r>
    </w:p>
    <w:p w:rsidR="00571373" w:rsidRPr="00C41884" w:rsidRDefault="00571373" w:rsidP="0057137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41884">
        <w:rPr>
          <w:b/>
          <w:sz w:val="20"/>
          <w:szCs w:val="20"/>
        </w:rPr>
        <w:t>ЗДВИНСКОГО РАЙОНА НОВОСИБИРСКОЙ ОБЛАСТИ</w:t>
      </w:r>
    </w:p>
    <w:p w:rsidR="00571373" w:rsidRPr="00C41884" w:rsidRDefault="00571373" w:rsidP="0057137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41884">
        <w:rPr>
          <w:b/>
          <w:sz w:val="20"/>
          <w:szCs w:val="20"/>
        </w:rPr>
        <w:t>Р Е Ш Е Н И Е</w:t>
      </w:r>
    </w:p>
    <w:p w:rsidR="00C41884" w:rsidRPr="00C41884" w:rsidRDefault="00C41884" w:rsidP="0057137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71373" w:rsidRPr="00C41884" w:rsidRDefault="00571373" w:rsidP="0057137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41884">
        <w:rPr>
          <w:sz w:val="22"/>
          <w:szCs w:val="22"/>
        </w:rPr>
        <w:t>Тридцать седьмой сессии</w:t>
      </w:r>
    </w:p>
    <w:p w:rsidR="00571373" w:rsidRDefault="00571373" w:rsidP="00571373">
      <w:pPr>
        <w:autoSpaceDE w:val="0"/>
        <w:autoSpaceDN w:val="0"/>
        <w:adjustRightInd w:val="0"/>
        <w:rPr>
          <w:sz w:val="22"/>
          <w:szCs w:val="22"/>
        </w:rPr>
      </w:pPr>
      <w:r w:rsidRPr="00C41884">
        <w:rPr>
          <w:sz w:val="22"/>
          <w:szCs w:val="22"/>
        </w:rPr>
        <w:t xml:space="preserve">20.06.2018г.                            </w:t>
      </w:r>
      <w:r w:rsidR="00C41884">
        <w:rPr>
          <w:sz w:val="22"/>
          <w:szCs w:val="22"/>
        </w:rPr>
        <w:t xml:space="preserve">           </w:t>
      </w:r>
      <w:r w:rsidRPr="00C41884">
        <w:rPr>
          <w:sz w:val="22"/>
          <w:szCs w:val="22"/>
        </w:rPr>
        <w:t xml:space="preserve">           с. Алексеевка                                                  №</w:t>
      </w:r>
      <w:r w:rsidR="00C41884">
        <w:rPr>
          <w:sz w:val="22"/>
          <w:szCs w:val="22"/>
        </w:rPr>
        <w:t xml:space="preserve"> </w:t>
      </w:r>
      <w:r w:rsidRPr="00C41884">
        <w:rPr>
          <w:sz w:val="22"/>
          <w:szCs w:val="22"/>
        </w:rPr>
        <w:t>1</w:t>
      </w:r>
    </w:p>
    <w:p w:rsidR="00C41884" w:rsidRPr="00C41884" w:rsidRDefault="00C41884" w:rsidP="00571373">
      <w:pPr>
        <w:autoSpaceDE w:val="0"/>
        <w:autoSpaceDN w:val="0"/>
        <w:adjustRightInd w:val="0"/>
        <w:rPr>
          <w:sz w:val="22"/>
          <w:szCs w:val="22"/>
        </w:rPr>
      </w:pPr>
    </w:p>
    <w:p w:rsidR="00571373" w:rsidRPr="00C41884" w:rsidRDefault="00571373" w:rsidP="00571373">
      <w:pPr>
        <w:pStyle w:val="ac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C41884">
        <w:rPr>
          <w:rFonts w:ascii="Times New Roman" w:hAnsi="Times New Roman"/>
          <w:b/>
          <w:sz w:val="22"/>
          <w:szCs w:val="22"/>
        </w:rPr>
        <w:t xml:space="preserve">О внесении изменении в бюджет Алексеевского сельсовета Здвинского района Новосибирской области на 2018 год и плановый период 2019-2020 годов </w:t>
      </w:r>
    </w:p>
    <w:p w:rsidR="00C41884" w:rsidRPr="00C41884" w:rsidRDefault="00C41884" w:rsidP="00571373">
      <w:pPr>
        <w:pStyle w:val="ac"/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:rsidR="00571373" w:rsidRPr="00C41884" w:rsidRDefault="00571373" w:rsidP="00D43C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     Внести в решение тридцатой сессии Совета депутатов Алексеевского сельсовета Здвинского района Новосибирской области от 20.12.2017г. № 1 «О бюджете Алексеевского сельсовета Здвинского района Новосибирской области на 2018год и плановый период 2019 и 2020годов.», с изменениями тридцать первой сессии Совета депутатов Алексеевского сельсовета Здвинского района Новосибирской области от 29.01.2018г. №1, тридцать второй сессии Совета депутатов Алексеевского сельсовета Здвинского района Новосибирской области от 22.02.2018г. №1,  тридцать третьей сессии Совета депутатов Алексеевского сельсовета Здвинского района Новосибирской области от 12.03.2018г. №1, тридцать четвертой сессии Совета депутатов Алексеевского сельсовета Здвинского района Новосибирской области от 26.03.2018г. №1, тридцать пятой сессии Совета депутатов Алексеевского сельсовета Здвинского района Новосибирской области от 25.04.2018г. №2, тридцать шестой сессии Совета депутатов Алексеевского сельсовета Здвинского района Новосибирской области от 21.05.2018г. №1 следующие изменения:</w:t>
      </w:r>
    </w:p>
    <w:p w:rsidR="00571373" w:rsidRPr="00C41884" w:rsidRDefault="00571373" w:rsidP="00D43C83">
      <w:pPr>
        <w:pStyle w:val="a4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Алексеевского сельсовета Здвинского района Новосибирской области на </w:t>
      </w:r>
      <w:r w:rsidRPr="00C41884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C41884">
        <w:rPr>
          <w:rFonts w:ascii="Times New Roman" w:hAnsi="Times New Roman" w:cs="Times New Roman"/>
          <w:sz w:val="24"/>
          <w:szCs w:val="24"/>
        </w:rPr>
        <w:t>год:</w:t>
      </w:r>
    </w:p>
    <w:p w:rsidR="00571373" w:rsidRPr="00C41884" w:rsidRDefault="00571373" w:rsidP="00D43C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Алексеевского сельсовета Здвинского района в сумме </w:t>
      </w:r>
      <w:r w:rsidRPr="00C41884">
        <w:rPr>
          <w:rFonts w:ascii="Times New Roman" w:hAnsi="Times New Roman" w:cs="Times New Roman"/>
          <w:color w:val="000000" w:themeColor="text1"/>
          <w:sz w:val="24"/>
          <w:szCs w:val="24"/>
        </w:rPr>
        <w:t>9849,8</w:t>
      </w:r>
      <w:r w:rsidRPr="00C41884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C41884">
        <w:rPr>
          <w:rFonts w:ascii="Times New Roman" w:hAnsi="Times New Roman" w:cs="Times New Roman"/>
          <w:color w:val="000000" w:themeColor="text1"/>
          <w:sz w:val="24"/>
          <w:szCs w:val="24"/>
        </w:rPr>
        <w:t>9053,1</w:t>
      </w:r>
      <w:r w:rsidRPr="00C41884">
        <w:rPr>
          <w:rFonts w:ascii="Times New Roman" w:hAnsi="Times New Roman" w:cs="Times New Roman"/>
          <w:sz w:val="24"/>
          <w:szCs w:val="24"/>
        </w:rPr>
        <w:t xml:space="preserve"> тыс. рублей, из них объем межбюджетных трансфертов, получаемых из других бюджетов бюджетной системы Российской Федерации в сумме </w:t>
      </w:r>
      <w:r w:rsidRPr="00C41884">
        <w:rPr>
          <w:rFonts w:ascii="Times New Roman" w:hAnsi="Times New Roman" w:cs="Times New Roman"/>
          <w:color w:val="000000" w:themeColor="text1"/>
          <w:sz w:val="24"/>
          <w:szCs w:val="24"/>
        </w:rPr>
        <w:t>6796,4</w:t>
      </w:r>
      <w:r w:rsidRPr="00C4188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1373" w:rsidRPr="00C41884" w:rsidRDefault="00571373" w:rsidP="00D43C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Алексеевского сельсовета Здвинского района в сумме </w:t>
      </w:r>
      <w:r w:rsidRPr="00C41884">
        <w:rPr>
          <w:rFonts w:ascii="Times New Roman" w:hAnsi="Times New Roman" w:cs="Times New Roman"/>
          <w:color w:val="000000" w:themeColor="text1"/>
          <w:sz w:val="24"/>
          <w:szCs w:val="24"/>
        </w:rPr>
        <w:t>9959,2</w:t>
      </w:r>
      <w:r w:rsidRPr="00C418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1884">
        <w:rPr>
          <w:rFonts w:ascii="Times New Roman" w:hAnsi="Times New Roman" w:cs="Times New Roman"/>
          <w:sz w:val="24"/>
          <w:szCs w:val="24"/>
        </w:rPr>
        <w:t>тыс. рублей.</w:t>
      </w:r>
    </w:p>
    <w:p w:rsidR="00571373" w:rsidRPr="00C41884" w:rsidRDefault="00571373" w:rsidP="00D43C8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2. Установить в пределах общего объема расходов, установленного пунктом 1 настоящего Решения, распределение бюджетных ассигнований по разделам и подразделам, целевым статьям и видам расходов на 2018год согласно таблице 1 </w:t>
      </w:r>
      <w:r w:rsidRPr="00C41884">
        <w:rPr>
          <w:rFonts w:ascii="Times New Roman" w:hAnsi="Times New Roman" w:cs="Times New Roman"/>
          <w:b/>
          <w:sz w:val="24"/>
          <w:szCs w:val="24"/>
        </w:rPr>
        <w:t xml:space="preserve">приложения 4 </w:t>
      </w:r>
      <w:r w:rsidRPr="00C41884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571373" w:rsidRPr="00C41884" w:rsidRDefault="00571373" w:rsidP="00D43C83">
      <w:pPr>
        <w:pStyle w:val="a4"/>
        <w:numPr>
          <w:ilvl w:val="0"/>
          <w:numId w:val="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1884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бюджета Алексеевского сельсовета на 2018год согласно таблице 1 </w:t>
      </w:r>
      <w:r w:rsidRPr="00C41884">
        <w:rPr>
          <w:rFonts w:ascii="Times New Roman" w:hAnsi="Times New Roman" w:cs="Times New Roman"/>
          <w:b/>
          <w:sz w:val="24"/>
          <w:szCs w:val="24"/>
        </w:rPr>
        <w:t xml:space="preserve">приложения 5 </w:t>
      </w:r>
      <w:r w:rsidRPr="00C41884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571373" w:rsidRPr="00C41884" w:rsidRDefault="00571373" w:rsidP="00D43C83">
      <w:pPr>
        <w:ind w:firstLine="426"/>
        <w:jc w:val="both"/>
      </w:pPr>
      <w:r w:rsidRPr="00C41884">
        <w:t xml:space="preserve">4. Установить источники финансирования бюджета </w:t>
      </w:r>
      <w:r w:rsidRPr="00C41884">
        <w:rPr>
          <w:bCs/>
        </w:rPr>
        <w:t>Алексеевского</w:t>
      </w:r>
      <w:r w:rsidRPr="00C41884">
        <w:t xml:space="preserve"> сельсовета:</w:t>
      </w:r>
    </w:p>
    <w:p w:rsidR="00571373" w:rsidRPr="00C41884" w:rsidRDefault="00571373" w:rsidP="00D43C83">
      <w:pPr>
        <w:numPr>
          <w:ilvl w:val="1"/>
          <w:numId w:val="10"/>
        </w:numPr>
        <w:jc w:val="both"/>
      </w:pPr>
      <w:r w:rsidRPr="00C41884">
        <w:t xml:space="preserve">на 2018год согласно таблице 1 </w:t>
      </w:r>
      <w:r w:rsidRPr="00C41884">
        <w:rPr>
          <w:b/>
        </w:rPr>
        <w:t>приложения 9</w:t>
      </w:r>
      <w:r w:rsidRPr="00C41884">
        <w:t xml:space="preserve"> к настоящему Решению.</w:t>
      </w:r>
    </w:p>
    <w:p w:rsidR="00571373" w:rsidRPr="00C41884" w:rsidRDefault="00571373" w:rsidP="00D43C83">
      <w:pPr>
        <w:ind w:firstLine="426"/>
        <w:jc w:val="both"/>
      </w:pPr>
      <w:r w:rsidRPr="00C41884">
        <w:t>5. Настоящее решение вступает в силу со дня его подписания.</w:t>
      </w:r>
    </w:p>
    <w:p w:rsidR="007C759A" w:rsidRDefault="007C759A" w:rsidP="005713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1373" w:rsidRPr="00D43C83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D43C83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                 </w:t>
      </w:r>
      <w:r w:rsidR="00D43C8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D43C83">
        <w:rPr>
          <w:rFonts w:ascii="Times New Roman" w:hAnsi="Times New Roman" w:cs="Times New Roman"/>
          <w:sz w:val="20"/>
          <w:szCs w:val="20"/>
        </w:rPr>
        <w:t xml:space="preserve">          Глава Алексеевского сельсовета   </w:t>
      </w:r>
    </w:p>
    <w:p w:rsidR="00571373" w:rsidRPr="00D43C83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D43C83">
        <w:rPr>
          <w:rFonts w:ascii="Times New Roman" w:hAnsi="Times New Roman" w:cs="Times New Roman"/>
          <w:sz w:val="20"/>
          <w:szCs w:val="20"/>
        </w:rPr>
        <w:t xml:space="preserve"> Алексеевского сельсовета                             </w:t>
      </w:r>
      <w:r w:rsidR="00D43C8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D43C83">
        <w:rPr>
          <w:rFonts w:ascii="Times New Roman" w:hAnsi="Times New Roman" w:cs="Times New Roman"/>
          <w:sz w:val="20"/>
          <w:szCs w:val="20"/>
        </w:rPr>
        <w:t xml:space="preserve">          Здвинского района                         </w:t>
      </w:r>
    </w:p>
    <w:p w:rsidR="00571373" w:rsidRPr="00D43C83" w:rsidRDefault="00571373" w:rsidP="00571373">
      <w:pPr>
        <w:pStyle w:val="a4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 w:rsidRPr="00D43C83">
        <w:rPr>
          <w:rFonts w:ascii="Times New Roman" w:hAnsi="Times New Roman" w:cs="Times New Roman"/>
          <w:sz w:val="20"/>
          <w:szCs w:val="20"/>
        </w:rPr>
        <w:t xml:space="preserve">Здвинского района                                            </w:t>
      </w:r>
      <w:r w:rsidR="00D43C8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43C83">
        <w:rPr>
          <w:rFonts w:ascii="Times New Roman" w:hAnsi="Times New Roman" w:cs="Times New Roman"/>
          <w:sz w:val="20"/>
          <w:szCs w:val="20"/>
        </w:rPr>
        <w:t xml:space="preserve">         Новосибирской области</w:t>
      </w:r>
    </w:p>
    <w:p w:rsidR="00571373" w:rsidRPr="00D43C83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D43C83">
        <w:rPr>
          <w:rFonts w:ascii="Times New Roman" w:hAnsi="Times New Roman" w:cs="Times New Roman"/>
          <w:sz w:val="20"/>
          <w:szCs w:val="20"/>
        </w:rPr>
        <w:t>Новосибирской области</w:t>
      </w:r>
      <w:r w:rsidRPr="00D43C83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</w:p>
    <w:p w:rsidR="00571373" w:rsidRPr="00D43C83" w:rsidRDefault="00571373" w:rsidP="00571373">
      <w:pPr>
        <w:rPr>
          <w:sz w:val="20"/>
          <w:szCs w:val="20"/>
        </w:rPr>
      </w:pPr>
      <w:r w:rsidRPr="00D43C83">
        <w:rPr>
          <w:sz w:val="20"/>
          <w:szCs w:val="20"/>
        </w:rPr>
        <w:t xml:space="preserve">_____________Н.А. Кривошапов                        </w:t>
      </w:r>
      <w:r w:rsidR="00D43C83">
        <w:rPr>
          <w:sz w:val="20"/>
          <w:szCs w:val="20"/>
        </w:rPr>
        <w:t xml:space="preserve">                                      </w:t>
      </w:r>
      <w:r w:rsidRPr="00D43C83">
        <w:rPr>
          <w:sz w:val="20"/>
          <w:szCs w:val="20"/>
        </w:rPr>
        <w:t xml:space="preserve"> _________Н.А. Кривошапов</w:t>
      </w:r>
    </w:p>
    <w:p w:rsidR="007C759A" w:rsidRDefault="00D43C83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sz w:val="24"/>
          <w:szCs w:val="24"/>
        </w:rPr>
      </w:pPr>
      <w:r>
        <w:rPr>
          <w:rStyle w:val="FontStyle11"/>
          <w:rFonts w:eastAsiaTheme="majorEastAsia"/>
          <w:sz w:val="24"/>
          <w:szCs w:val="24"/>
        </w:rPr>
        <w:t>---------------------------------------------------------------------------------</w:t>
      </w:r>
    </w:p>
    <w:p w:rsidR="00223B7C" w:rsidRPr="00C41884" w:rsidRDefault="00223B7C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b/>
          <w:sz w:val="24"/>
          <w:szCs w:val="24"/>
        </w:rPr>
      </w:pPr>
      <w:r w:rsidRPr="00C41884">
        <w:rPr>
          <w:rStyle w:val="FontStyle11"/>
          <w:rFonts w:eastAsiaTheme="majorEastAsia"/>
          <w:sz w:val="24"/>
          <w:szCs w:val="24"/>
        </w:rPr>
        <w:t>АДМИНИСТРАЦИЯ АЛЕКСЕЕВСКОГО СЕЛЬСОВЕТА</w:t>
      </w:r>
    </w:p>
    <w:p w:rsidR="00223B7C" w:rsidRPr="00C41884" w:rsidRDefault="00223B7C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b/>
          <w:sz w:val="24"/>
          <w:szCs w:val="24"/>
        </w:rPr>
      </w:pPr>
      <w:r w:rsidRPr="00C41884">
        <w:rPr>
          <w:rStyle w:val="FontStyle11"/>
          <w:rFonts w:eastAsiaTheme="majorEastAsia"/>
          <w:sz w:val="24"/>
          <w:szCs w:val="24"/>
        </w:rPr>
        <w:t>ЗДВИНСКОГО РАЙОНА НОВОСИБИРСКОЙ ОБЛАСТИ</w:t>
      </w:r>
    </w:p>
    <w:p w:rsidR="00223B7C" w:rsidRPr="00C41884" w:rsidRDefault="00223B7C" w:rsidP="00223B7C">
      <w:pPr>
        <w:pStyle w:val="Style2"/>
        <w:widowControl/>
        <w:tabs>
          <w:tab w:val="left" w:pos="2213"/>
        </w:tabs>
        <w:spacing w:before="62"/>
        <w:ind w:left="763" w:right="1037"/>
        <w:jc w:val="center"/>
        <w:rPr>
          <w:rStyle w:val="FontStyle11"/>
          <w:rFonts w:eastAsiaTheme="majorEastAsia"/>
          <w:sz w:val="24"/>
          <w:szCs w:val="24"/>
        </w:rPr>
      </w:pPr>
      <w:r w:rsidRPr="00C41884">
        <w:rPr>
          <w:rStyle w:val="FontStyle11"/>
          <w:rFonts w:eastAsiaTheme="majorEastAsia"/>
          <w:sz w:val="24"/>
          <w:szCs w:val="24"/>
        </w:rPr>
        <w:lastRenderedPageBreak/>
        <w:t>ПОСТАНОВЛЕНИЕ</w:t>
      </w:r>
    </w:p>
    <w:p w:rsidR="00223B7C" w:rsidRPr="00C41884" w:rsidRDefault="00223B7C" w:rsidP="00223B7C">
      <w:pPr>
        <w:pStyle w:val="Style2"/>
        <w:widowControl/>
        <w:tabs>
          <w:tab w:val="left" w:pos="2213"/>
        </w:tabs>
        <w:spacing w:before="62"/>
        <w:ind w:left="763" w:right="1037"/>
        <w:jc w:val="center"/>
        <w:rPr>
          <w:rStyle w:val="FontStyle11"/>
          <w:rFonts w:eastAsiaTheme="majorEastAsia"/>
          <w:sz w:val="24"/>
          <w:szCs w:val="24"/>
        </w:rPr>
      </w:pPr>
      <w:r w:rsidRPr="00C41884">
        <w:rPr>
          <w:rStyle w:val="FontStyle11"/>
          <w:rFonts w:eastAsiaTheme="majorEastAsia"/>
          <w:sz w:val="24"/>
          <w:szCs w:val="24"/>
        </w:rPr>
        <w:t>от 30.05.2018</w:t>
      </w:r>
      <w:r w:rsidR="00D43C83">
        <w:rPr>
          <w:rStyle w:val="FontStyle11"/>
          <w:rFonts w:eastAsiaTheme="majorEastAsia"/>
          <w:sz w:val="24"/>
          <w:szCs w:val="24"/>
        </w:rPr>
        <w:t xml:space="preserve">г.                                                                                       </w:t>
      </w:r>
      <w:r w:rsidRPr="00C41884">
        <w:rPr>
          <w:rStyle w:val="FontStyle11"/>
          <w:rFonts w:eastAsiaTheme="majorEastAsia"/>
          <w:sz w:val="24"/>
          <w:szCs w:val="24"/>
        </w:rPr>
        <w:t xml:space="preserve"> № 38-па</w:t>
      </w:r>
    </w:p>
    <w:p w:rsidR="00223B7C" w:rsidRPr="00C41884" w:rsidRDefault="00223B7C" w:rsidP="00223B7C">
      <w:pPr>
        <w:pStyle w:val="Style3"/>
        <w:spacing w:before="91" w:line="240" w:lineRule="auto"/>
        <w:ind w:right="1038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C41884">
        <w:rPr>
          <w:rStyle w:val="FontStyle11"/>
          <w:rFonts w:eastAsiaTheme="majorEastAsia"/>
          <w:sz w:val="24"/>
          <w:szCs w:val="24"/>
        </w:rPr>
        <w:t>О внесении изменений в Постановление от 03.02.2016г. № 4-па «Об утверждении  Порядка санкционирования оплаты</w:t>
      </w:r>
      <w:bookmarkStart w:id="0" w:name="_GoBack"/>
      <w:bookmarkEnd w:id="0"/>
      <w:r w:rsidRPr="00C41884">
        <w:rPr>
          <w:rStyle w:val="FontStyle11"/>
          <w:rFonts w:eastAsiaTheme="majorEastAsia"/>
          <w:sz w:val="24"/>
          <w:szCs w:val="24"/>
        </w:rPr>
        <w:t xml:space="preserve"> денежных обязательств получателей средств бюджета Алексеевского сельсовета Здвинского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</w:p>
    <w:p w:rsidR="00223B7C" w:rsidRPr="00C41884" w:rsidRDefault="00223B7C" w:rsidP="00223B7C">
      <w:pPr>
        <w:pStyle w:val="Style5"/>
        <w:widowControl/>
        <w:spacing w:before="110" w:line="240" w:lineRule="auto"/>
        <w:ind w:firstLine="708"/>
        <w:rPr>
          <w:rStyle w:val="FontStyle13"/>
          <w:rFonts w:ascii="Times New Roman" w:hAnsi="Times New Roman" w:cs="Times New Roman"/>
          <w:sz w:val="24"/>
          <w:szCs w:val="24"/>
        </w:rPr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Pr="00C41884">
        <w:rPr>
          <w:rStyle w:val="FontStyle15"/>
          <w:rFonts w:ascii="Times New Roman" w:hAnsi="Times New Roman" w:cs="Times New Roman"/>
          <w:sz w:val="24"/>
          <w:szCs w:val="24"/>
        </w:rPr>
        <w:t>5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статьи </w:t>
      </w:r>
      <w:r w:rsidRPr="00C41884">
        <w:rPr>
          <w:rStyle w:val="FontStyle15"/>
          <w:rFonts w:ascii="Times New Roman" w:hAnsi="Times New Roman" w:cs="Times New Roman"/>
          <w:sz w:val="24"/>
          <w:szCs w:val="24"/>
        </w:rPr>
        <w:t>219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в целях организации санкционирования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  и в связи с осуществлением отдельных функций по исполнению бюджета Алексеевского сельсовета Здвинского района новосибирской области Управлением Федерального казначейства по Новосибирской области при кассовом обслуживании исполнения бюджета </w:t>
      </w:r>
    </w:p>
    <w:p w:rsidR="00223B7C" w:rsidRPr="00C41884" w:rsidRDefault="00223B7C" w:rsidP="00223B7C">
      <w:pPr>
        <w:pStyle w:val="Style5"/>
        <w:widowControl/>
        <w:spacing w:before="110" w:line="240" w:lineRule="auto"/>
        <w:ind w:firstLine="708"/>
        <w:rPr>
          <w:rStyle w:val="FontStyle13"/>
          <w:rFonts w:ascii="Times New Roman" w:hAnsi="Times New Roman" w:cs="Times New Roman"/>
          <w:sz w:val="24"/>
          <w:szCs w:val="24"/>
        </w:rPr>
      </w:pPr>
      <w:proofErr w:type="spellStart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п</w:t>
      </w:r>
      <w:proofErr w:type="spellEnd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н</w:t>
      </w:r>
      <w:proofErr w:type="spellEnd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 о в л я ю:</w:t>
      </w:r>
    </w:p>
    <w:p w:rsidR="00223B7C" w:rsidRPr="00C41884" w:rsidRDefault="00223B7C" w:rsidP="00D43C83">
      <w:pPr>
        <w:pStyle w:val="a4"/>
        <w:jc w:val="both"/>
        <w:rPr>
          <w:rStyle w:val="FontStyle11"/>
          <w:rFonts w:eastAsiaTheme="majorEastAsia"/>
          <w:sz w:val="24"/>
          <w:szCs w:val="24"/>
        </w:rPr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1. Внести изменение в </w:t>
      </w:r>
      <w:r w:rsidRPr="00C41884">
        <w:rPr>
          <w:rStyle w:val="FontStyle11"/>
          <w:rFonts w:eastAsiaTheme="majorEastAsia"/>
          <w:sz w:val="24"/>
          <w:szCs w:val="24"/>
        </w:rPr>
        <w:t xml:space="preserve">Порядок санкционирования оплаты денежных обязательств получателей средств бюджета Алексеевского сельсовета Здвинского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утвержденный 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постановлением от 03.02.2016г. № 4-па</w:t>
      </w:r>
      <w:r w:rsidRPr="00C41884">
        <w:rPr>
          <w:rStyle w:val="FontStyle11"/>
          <w:rFonts w:eastAsiaTheme="majorEastAsia"/>
          <w:sz w:val="24"/>
          <w:szCs w:val="24"/>
        </w:rPr>
        <w:t>, изложив его в новой редакции согласно приложению к настоящему постановлению.</w:t>
      </w:r>
    </w:p>
    <w:p w:rsidR="00223B7C" w:rsidRPr="00C41884" w:rsidRDefault="00223B7C" w:rsidP="00D43C83">
      <w:pPr>
        <w:pStyle w:val="a4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223B7C" w:rsidRPr="00C41884" w:rsidRDefault="00223B7C" w:rsidP="00223B7C">
      <w:pPr>
        <w:ind w:firstLine="523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23B7C" w:rsidRPr="00D43C83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D43C83">
        <w:rPr>
          <w:sz w:val="20"/>
          <w:szCs w:val="20"/>
        </w:rPr>
        <w:t xml:space="preserve">Глава Алексеевского сельсовета </w:t>
      </w:r>
    </w:p>
    <w:p w:rsidR="00223B7C" w:rsidRPr="00D43C83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D43C83">
        <w:rPr>
          <w:sz w:val="20"/>
          <w:szCs w:val="20"/>
        </w:rPr>
        <w:t>Здвинского района</w:t>
      </w:r>
    </w:p>
    <w:p w:rsidR="00223B7C" w:rsidRPr="00D43C83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D43C83">
        <w:rPr>
          <w:sz w:val="20"/>
          <w:szCs w:val="20"/>
        </w:rPr>
        <w:t>Новосибирской области                                                        Н.А. Кривошапов</w:t>
      </w:r>
    </w:p>
    <w:p w:rsidR="00223B7C" w:rsidRPr="00C41884" w:rsidRDefault="00223B7C" w:rsidP="00223B7C">
      <w:pPr>
        <w:pStyle w:val="Style3"/>
        <w:widowControl/>
        <w:spacing w:before="91" w:line="240" w:lineRule="auto"/>
        <w:ind w:right="1039"/>
      </w:pPr>
    </w:p>
    <w:p w:rsidR="00223B7C" w:rsidRPr="00D43C83" w:rsidRDefault="00223B7C" w:rsidP="00223B7C">
      <w:pPr>
        <w:pStyle w:val="Style3"/>
        <w:widowControl/>
        <w:spacing w:line="240" w:lineRule="auto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Приложение </w:t>
      </w:r>
    </w:p>
    <w:p w:rsidR="00223B7C" w:rsidRPr="00D43C83" w:rsidRDefault="00223B7C" w:rsidP="00223B7C">
      <w:pPr>
        <w:pStyle w:val="Style3"/>
        <w:widowControl/>
        <w:spacing w:line="240" w:lineRule="auto"/>
        <w:ind w:firstLine="1416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к постановлению администрации</w:t>
      </w:r>
    </w:p>
    <w:p w:rsidR="00223B7C" w:rsidRPr="00D43C83" w:rsidRDefault="00223B7C" w:rsidP="00223B7C">
      <w:pPr>
        <w:pStyle w:val="Style3"/>
        <w:widowControl/>
        <w:spacing w:line="240" w:lineRule="auto"/>
        <w:ind w:firstLine="1416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Алексеевского сельсовета </w:t>
      </w:r>
    </w:p>
    <w:p w:rsidR="00223B7C" w:rsidRPr="00D43C83" w:rsidRDefault="00223B7C" w:rsidP="00223B7C">
      <w:pPr>
        <w:pStyle w:val="Style3"/>
        <w:widowControl/>
        <w:spacing w:line="240" w:lineRule="auto"/>
        <w:ind w:firstLine="1416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Здвинского района</w:t>
      </w:r>
    </w:p>
    <w:p w:rsidR="00223B7C" w:rsidRPr="00D43C83" w:rsidRDefault="00223B7C" w:rsidP="00223B7C">
      <w:pPr>
        <w:pStyle w:val="Style3"/>
        <w:widowControl/>
        <w:spacing w:line="240" w:lineRule="auto"/>
        <w:ind w:firstLine="1416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 Новосибирской области</w:t>
      </w:r>
    </w:p>
    <w:p w:rsidR="00223B7C" w:rsidRPr="00D43C83" w:rsidRDefault="00223B7C" w:rsidP="00223B7C">
      <w:pPr>
        <w:pStyle w:val="Style3"/>
        <w:widowControl/>
        <w:spacing w:before="91" w:line="240" w:lineRule="auto"/>
        <w:ind w:left="4956" w:right="-1"/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от  30.05.2018    № 38-па</w:t>
      </w:r>
    </w:p>
    <w:p w:rsidR="00223B7C" w:rsidRPr="00C41884" w:rsidRDefault="00223B7C" w:rsidP="00223B7C">
      <w:pPr>
        <w:pStyle w:val="Style3"/>
        <w:widowControl/>
        <w:spacing w:before="91" w:line="240" w:lineRule="auto"/>
        <w:ind w:right="1039"/>
      </w:pPr>
    </w:p>
    <w:p w:rsidR="00223B7C" w:rsidRPr="00C41884" w:rsidRDefault="00223B7C" w:rsidP="00223B7C">
      <w:pPr>
        <w:pStyle w:val="Style3"/>
        <w:widowControl/>
        <w:spacing w:before="91" w:line="240" w:lineRule="auto"/>
        <w:ind w:right="1039"/>
        <w:jc w:val="center"/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Порядок санкционирования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223B7C" w:rsidRPr="00C41884" w:rsidRDefault="00223B7C" w:rsidP="00223B7C">
      <w:pPr>
        <w:pStyle w:val="Style6"/>
        <w:widowControl/>
        <w:tabs>
          <w:tab w:val="left" w:pos="821"/>
        </w:tabs>
        <w:spacing w:before="202"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C41884">
        <w:rPr>
          <w:rStyle w:val="FontStyle15"/>
          <w:rFonts w:ascii="Times New Roman" w:hAnsi="Times New Roman" w:cs="Times New Roman"/>
          <w:sz w:val="24"/>
          <w:szCs w:val="24"/>
        </w:rPr>
        <w:tab/>
        <w:t xml:space="preserve">1. 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Установить, что санкционирование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 xml:space="preserve">бюджета в форме субсидий, субвенций и иных межбюджетных трансфертов, имеющих целевое назначение, осуществляется в порядке, аналогичном установленному Порядком проведения санкционирования оплаты денежных обязательств </w:t>
      </w:r>
      <w:r w:rsidRPr="00C41884">
        <w:rPr>
          <w:rStyle w:val="FontStyle15"/>
          <w:rFonts w:ascii="Times New Roman" w:hAnsi="Times New Roman" w:cs="Times New Roman"/>
          <w:sz w:val="24"/>
          <w:szCs w:val="24"/>
        </w:rPr>
        <w:t xml:space="preserve">по </w:t>
      </w: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расходам получателей средств бюджета субъекта Российской Федерации, в целях </w:t>
      </w:r>
      <w:proofErr w:type="spellStart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C41884">
        <w:rPr>
          <w:rStyle w:val="FontStyle13"/>
          <w:rFonts w:ascii="Times New Roman" w:hAnsi="Times New Roman" w:cs="Times New Roman"/>
          <w:sz w:val="24"/>
          <w:szCs w:val="24"/>
        </w:rPr>
        <w:t xml:space="preserve"> которых предоставляется субсидия из федерального бюджета бюджету субъекта Российской Федерации, утвержденным приказом Минфина России от 12.12.2017 № 223н, с дополнительной проверкой платежных (расчетных) документов на наличие в них следующих сведений:</w:t>
      </w:r>
    </w:p>
    <w:p w:rsidR="00223B7C" w:rsidRPr="00C41884" w:rsidRDefault="00223B7C" w:rsidP="00223B7C">
      <w:pPr>
        <w:pStyle w:val="Style6"/>
        <w:widowControl/>
        <w:numPr>
          <w:ilvl w:val="0"/>
          <w:numId w:val="11"/>
        </w:numPr>
        <w:tabs>
          <w:tab w:val="left" w:pos="773"/>
        </w:tabs>
        <w:spacing w:before="202"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"&lt;&gt;");</w:t>
      </w:r>
    </w:p>
    <w:p w:rsidR="00223B7C" w:rsidRDefault="00223B7C" w:rsidP="00223B7C">
      <w:pPr>
        <w:pStyle w:val="Style6"/>
        <w:widowControl/>
        <w:numPr>
          <w:ilvl w:val="0"/>
          <w:numId w:val="11"/>
        </w:numPr>
        <w:tabs>
          <w:tab w:val="left" w:pos="773"/>
        </w:tabs>
        <w:spacing w:before="197"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C41884">
        <w:rPr>
          <w:rStyle w:val="FontStyle13"/>
          <w:rFonts w:ascii="Times New Roman" w:hAnsi="Times New Roman" w:cs="Times New Roman"/>
          <w:sz w:val="24"/>
          <w:szCs w:val="24"/>
        </w:rPr>
        <w:t>кодов классификации операций сектора государственного управления (КОСГУ) в назначении платежа в формате "КОСГУ XXX".</w:t>
      </w:r>
    </w:p>
    <w:p w:rsidR="00D43C83" w:rsidRPr="00C41884" w:rsidRDefault="00D43C83" w:rsidP="00D43C83">
      <w:pPr>
        <w:pStyle w:val="Style6"/>
        <w:widowControl/>
        <w:tabs>
          <w:tab w:val="left" w:pos="773"/>
        </w:tabs>
        <w:spacing w:before="197" w:line="240" w:lineRule="auto"/>
        <w:ind w:left="542" w:firstLine="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</w:t>
      </w:r>
    </w:p>
    <w:p w:rsidR="00223B7C" w:rsidRPr="00D43C83" w:rsidRDefault="00223B7C" w:rsidP="00223B7C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D43C83">
        <w:rPr>
          <w:b/>
          <w:bCs/>
          <w:sz w:val="18"/>
          <w:szCs w:val="18"/>
        </w:rPr>
        <w:t xml:space="preserve">АДМИНИСТРАЦИЯ АЛЕКСЕЕВСКОГО СЕЛЬСОВЕТА </w:t>
      </w:r>
    </w:p>
    <w:p w:rsidR="00223B7C" w:rsidRPr="00D43C83" w:rsidRDefault="00223B7C" w:rsidP="00223B7C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D43C83">
        <w:rPr>
          <w:b/>
          <w:bCs/>
          <w:sz w:val="18"/>
          <w:szCs w:val="18"/>
        </w:rPr>
        <w:t>ЗДВИНСКОГО РАЙОНА НОВОСИБИРСКОЙ ОБЛАСТИ</w:t>
      </w:r>
    </w:p>
    <w:p w:rsidR="00223B7C" w:rsidRPr="00D43C83" w:rsidRDefault="00223B7C" w:rsidP="00223B7C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223B7C" w:rsidRPr="00D43C83" w:rsidRDefault="00223B7C" w:rsidP="00223B7C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43C83">
        <w:rPr>
          <w:b/>
          <w:bCs/>
          <w:sz w:val="18"/>
          <w:szCs w:val="18"/>
        </w:rPr>
        <w:t>ПОСТАНОВЛЕНИЕ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</w:p>
    <w:p w:rsidR="00223B7C" w:rsidRPr="00C41884" w:rsidRDefault="00223B7C" w:rsidP="00D43C83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  <w:r w:rsidRPr="00C41884">
        <w:rPr>
          <w:bCs/>
        </w:rPr>
        <w:t>20.06. 2018г.                                                                                 № 41-па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bCs/>
        </w:rPr>
      </w:pP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  <w:r w:rsidRPr="00C41884">
        <w:rPr>
          <w:bCs/>
        </w:rPr>
        <w:t>О создании муниципальной комиссии по обследованию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  <w:r w:rsidRPr="00C41884">
        <w:rPr>
          <w:bCs/>
        </w:rPr>
        <w:t>жилых помещений инвалидов и общего имущества в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  <w:r w:rsidRPr="00C41884">
        <w:rPr>
          <w:bCs/>
        </w:rPr>
        <w:t>многоквартирных домах, в которых проживают инвалиды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  <w:r w:rsidRPr="00C41884">
        <w:rPr>
          <w:bCs/>
        </w:rPr>
        <w:t>на территории Алексеевского сельсовета Здвинского района Новосибирской области</w:t>
      </w:r>
    </w:p>
    <w:p w:rsidR="00223B7C" w:rsidRPr="00C41884" w:rsidRDefault="00223B7C" w:rsidP="00223B7C">
      <w:pPr>
        <w:pStyle w:val="a3"/>
        <w:shd w:val="clear" w:color="auto" w:fill="FFFFFF"/>
        <w:ind w:firstLine="567"/>
        <w:jc w:val="both"/>
      </w:pPr>
      <w:r w:rsidRPr="00C41884">
        <w:t>В соответствии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Федеральным законом от 06.10.2003 № 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администрация Алексеевского сельсовета Здвинского района Новосибирской области</w:t>
      </w:r>
    </w:p>
    <w:p w:rsidR="00223B7C" w:rsidRPr="00C41884" w:rsidRDefault="00223B7C" w:rsidP="00223B7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C41884">
        <w:rPr>
          <w:b/>
          <w:bCs/>
        </w:rPr>
        <w:t>ПОСТАНОВЛЯЕТ:</w:t>
      </w:r>
    </w:p>
    <w:p w:rsidR="00223B7C" w:rsidRPr="00C41884" w:rsidRDefault="00223B7C" w:rsidP="00223B7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41884"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на территории Алексеевского сельсовета Здвинского района Новосибирской области.</w:t>
      </w:r>
    </w:p>
    <w:p w:rsidR="00223B7C" w:rsidRPr="00C41884" w:rsidRDefault="00223B7C" w:rsidP="00223B7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41884">
        <w:t xml:space="preserve">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Алексеевского сельсовета Здвинского района Новосибирской области согласно приложению №1. </w:t>
      </w:r>
    </w:p>
    <w:p w:rsidR="00223B7C" w:rsidRPr="00C41884" w:rsidRDefault="00223B7C" w:rsidP="00223B7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41884">
        <w:t>Утвердить положение 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Алексеевского сельсовета Здвинского района Новосибирской области согласно приложению №</w:t>
      </w:r>
      <w:r w:rsidR="00D43C83">
        <w:t xml:space="preserve"> </w:t>
      </w:r>
      <w:r w:rsidRPr="00C41884">
        <w:t>2.</w:t>
      </w:r>
    </w:p>
    <w:p w:rsidR="00223B7C" w:rsidRPr="00C41884" w:rsidRDefault="00223B7C" w:rsidP="00223B7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41884">
        <w:lastRenderedPageBreak/>
        <w:t>Опубликовать настоящее постановление в периодическом печатном издании «Вестник Алексеевского сельсовета» и на официальном сайте администрации Алексеевского сельсовета Здвинского района Новосибирской области в сети Интернет.</w:t>
      </w:r>
    </w:p>
    <w:p w:rsidR="00223B7C" w:rsidRPr="00C41884" w:rsidRDefault="00223B7C" w:rsidP="00223B7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41884">
        <w:t>Контроль за исполнением настоящего постановления оставляю за собой.</w:t>
      </w:r>
    </w:p>
    <w:p w:rsidR="00223B7C" w:rsidRPr="00C41884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rPr>
          <w:b/>
          <w:bCs/>
        </w:rPr>
      </w:pPr>
    </w:p>
    <w:p w:rsidR="00223B7C" w:rsidRPr="00D43C83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rPr>
          <w:sz w:val="20"/>
          <w:szCs w:val="20"/>
        </w:rPr>
      </w:pPr>
      <w:r w:rsidRPr="00D43C83">
        <w:rPr>
          <w:bCs/>
          <w:sz w:val="20"/>
          <w:szCs w:val="20"/>
        </w:rPr>
        <w:t xml:space="preserve">Глава </w:t>
      </w:r>
      <w:r w:rsidRPr="00D43C83">
        <w:rPr>
          <w:sz w:val="20"/>
          <w:szCs w:val="20"/>
        </w:rPr>
        <w:t xml:space="preserve">Алексеевского сельсовета </w:t>
      </w:r>
    </w:p>
    <w:p w:rsidR="00223B7C" w:rsidRPr="00D43C83" w:rsidRDefault="00223B7C" w:rsidP="00223B7C">
      <w:pPr>
        <w:widowControl w:val="0"/>
        <w:tabs>
          <w:tab w:val="left" w:pos="188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D43C83">
        <w:rPr>
          <w:sz w:val="20"/>
          <w:szCs w:val="20"/>
        </w:rPr>
        <w:t xml:space="preserve">Здвинского района Новосибирской области                           Н.А. Кривошапов  </w:t>
      </w:r>
    </w:p>
    <w:p w:rsidR="00223B7C" w:rsidRPr="00C41884" w:rsidRDefault="00223B7C" w:rsidP="00223B7C"/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Приложение № 1</w:t>
      </w:r>
    </w:p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  <w:t xml:space="preserve">       к постановлению администрации</w:t>
      </w:r>
    </w:p>
    <w:p w:rsid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                                                                                 Алексеевского сельсовета </w:t>
      </w:r>
    </w:p>
    <w:p w:rsid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Здвинского  района </w:t>
      </w:r>
    </w:p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Новосибирской области</w:t>
      </w:r>
    </w:p>
    <w:p w:rsidR="00223B7C" w:rsidRPr="00D43C83" w:rsidRDefault="00D43C83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о</w:t>
      </w:r>
      <w:r w:rsidR="00223B7C" w:rsidRPr="00D43C83">
        <w:rPr>
          <w:sz w:val="20"/>
          <w:szCs w:val="20"/>
        </w:rPr>
        <w:t>т 20</w:t>
      </w:r>
      <w:r w:rsidRPr="00D43C83">
        <w:rPr>
          <w:sz w:val="20"/>
          <w:szCs w:val="20"/>
        </w:rPr>
        <w:t xml:space="preserve"> </w:t>
      </w:r>
      <w:r w:rsidR="00223B7C" w:rsidRPr="00D43C83">
        <w:rPr>
          <w:sz w:val="20"/>
          <w:szCs w:val="20"/>
        </w:rPr>
        <w:t>июня 2018г. № 41-па</w:t>
      </w:r>
    </w:p>
    <w:p w:rsidR="00223B7C" w:rsidRPr="00C41884" w:rsidRDefault="00223B7C" w:rsidP="00223B7C">
      <w:pPr>
        <w:pStyle w:val="a3"/>
        <w:shd w:val="clear" w:color="auto" w:fill="FFFFFF"/>
        <w:jc w:val="center"/>
        <w:rPr>
          <w:rStyle w:val="af0"/>
          <w:rFonts w:eastAsia="Calibri"/>
        </w:rPr>
      </w:pPr>
      <w:r w:rsidRPr="00C41884">
        <w:rPr>
          <w:rStyle w:val="af0"/>
          <w:rFonts w:eastAsia="Calibri"/>
          <w:b w:val="0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C41884">
        <w:t>Алексеевского сельсовета Здвинского района Новосибирской области</w:t>
      </w: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41884">
        <w:rPr>
          <w:rStyle w:val="af0"/>
          <w:rFonts w:eastAsia="Calibri"/>
        </w:rPr>
        <w:t xml:space="preserve">Председатель Комиссии: </w:t>
      </w:r>
      <w:r w:rsidRPr="00C41884">
        <w:rPr>
          <w:rStyle w:val="apple-converted-space"/>
          <w:bCs/>
        </w:rPr>
        <w:t xml:space="preserve">Кривошапов Николай </w:t>
      </w:r>
      <w:r w:rsidR="00D43C83" w:rsidRPr="00C41884">
        <w:rPr>
          <w:rStyle w:val="apple-converted-space"/>
          <w:bCs/>
        </w:rPr>
        <w:t>Александрович</w:t>
      </w:r>
      <w:r w:rsidRPr="00C41884">
        <w:rPr>
          <w:rStyle w:val="apple-converted-space"/>
          <w:bCs/>
        </w:rPr>
        <w:t xml:space="preserve"> - глава </w:t>
      </w:r>
      <w:r w:rsidRPr="00C41884">
        <w:t>Алексеевского сельсовета Здвинского района Новосибирской области;</w:t>
      </w: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41884">
        <w:rPr>
          <w:b/>
        </w:rPr>
        <w:t>Заместитель председателя комиссии</w:t>
      </w:r>
      <w:r w:rsidRPr="00C41884">
        <w:t>: Сафонова Наталья Александровна - специалист администрации Алексеевского сельсовета Здвинского района Новосибирской области.</w:t>
      </w: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rFonts w:eastAsia="Calibri"/>
          <w:b w:val="0"/>
        </w:rPr>
      </w:pPr>
      <w:r w:rsidRPr="00C41884">
        <w:rPr>
          <w:b/>
        </w:rPr>
        <w:t>Секретарь комиссии</w:t>
      </w:r>
      <w:r w:rsidRPr="00C41884">
        <w:t>: Винокурова Марина Сергеевна – специалист по социальной работе МКУ Здвинского района «Комплексный центр социального обслуживания населения</w:t>
      </w:r>
      <w:r w:rsidRPr="00C41884">
        <w:rPr>
          <w:rStyle w:val="af0"/>
          <w:rFonts w:eastAsia="Calibri"/>
          <w:b w:val="0"/>
        </w:rPr>
        <w:t xml:space="preserve"> </w:t>
      </w:r>
    </w:p>
    <w:p w:rsidR="00223B7C" w:rsidRPr="00C41884" w:rsidRDefault="00223B7C" w:rsidP="00223B7C">
      <w:pPr>
        <w:pStyle w:val="a3"/>
        <w:shd w:val="clear" w:color="auto" w:fill="FFFFFF"/>
        <w:jc w:val="both"/>
        <w:rPr>
          <w:rStyle w:val="af0"/>
          <w:rFonts w:eastAsia="Calibri"/>
        </w:rPr>
      </w:pPr>
      <w:r w:rsidRPr="00C41884">
        <w:rPr>
          <w:rStyle w:val="af0"/>
          <w:rFonts w:eastAsia="Calibri"/>
        </w:rPr>
        <w:t>Члены Комиссии:</w:t>
      </w: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Cs/>
        </w:rPr>
      </w:pPr>
      <w:r w:rsidRPr="00C41884">
        <w:rPr>
          <w:rStyle w:val="af0"/>
          <w:rFonts w:eastAsia="Calibri"/>
          <w:b w:val="0"/>
        </w:rPr>
        <w:tab/>
      </w:r>
      <w:r w:rsidRPr="00C41884">
        <w:rPr>
          <w:b/>
        </w:rPr>
        <w:t xml:space="preserve">Моргачёв Николай </w:t>
      </w:r>
      <w:r w:rsidR="00D43C83" w:rsidRPr="00C41884">
        <w:rPr>
          <w:b/>
        </w:rPr>
        <w:t>Владимирович</w:t>
      </w:r>
      <w:r w:rsidRPr="00C41884">
        <w:t xml:space="preserve"> - директор МУП ЖКХ «Алексеевское» </w:t>
      </w:r>
    </w:p>
    <w:p w:rsidR="00223B7C" w:rsidRPr="00C41884" w:rsidRDefault="00223B7C" w:rsidP="00223B7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rFonts w:eastAsia="Calibri"/>
          <w:b w:val="0"/>
        </w:rPr>
      </w:pPr>
      <w:r w:rsidRPr="00C41884">
        <w:rPr>
          <w:rStyle w:val="af0"/>
          <w:rFonts w:eastAsia="Calibri"/>
        </w:rPr>
        <w:t>Волкова Любовь Васильевна</w:t>
      </w:r>
      <w:r w:rsidRPr="00C41884">
        <w:rPr>
          <w:rStyle w:val="af0"/>
          <w:rFonts w:eastAsia="Calibri"/>
          <w:b w:val="0"/>
        </w:rPr>
        <w:t xml:space="preserve"> – представитель </w:t>
      </w:r>
      <w:r w:rsidRPr="00C41884">
        <w:rPr>
          <w:shd w:val="clear" w:color="auto" w:fill="FFFFFF"/>
        </w:rPr>
        <w:t xml:space="preserve">общественного объединения инвалидов  </w:t>
      </w:r>
    </w:p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>Приложение № 2</w:t>
      </w:r>
    </w:p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</w:r>
      <w:r w:rsidRPr="00D43C83">
        <w:rPr>
          <w:sz w:val="20"/>
          <w:szCs w:val="20"/>
        </w:rPr>
        <w:tab/>
        <w:t xml:space="preserve">    к постановлению администрации</w:t>
      </w:r>
    </w:p>
    <w:p w:rsid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                   Алексеевского сельсовета </w:t>
      </w:r>
    </w:p>
    <w:p w:rsidR="00223B7C" w:rsidRPr="00D43C83" w:rsidRDefault="00D43C83" w:rsidP="00223B7C">
      <w:pPr>
        <w:jc w:val="right"/>
        <w:rPr>
          <w:sz w:val="20"/>
          <w:szCs w:val="20"/>
        </w:rPr>
      </w:pPr>
      <w:r>
        <w:rPr>
          <w:sz w:val="20"/>
          <w:szCs w:val="20"/>
        </w:rPr>
        <w:t>З</w:t>
      </w:r>
      <w:r w:rsidR="00223B7C" w:rsidRPr="00D43C83">
        <w:rPr>
          <w:sz w:val="20"/>
          <w:szCs w:val="20"/>
        </w:rPr>
        <w:t>двинского  района</w:t>
      </w:r>
    </w:p>
    <w:p w:rsidR="00223B7C" w:rsidRPr="00D43C83" w:rsidRDefault="00223B7C" w:rsidP="00223B7C">
      <w:pPr>
        <w:jc w:val="right"/>
        <w:rPr>
          <w:sz w:val="20"/>
          <w:szCs w:val="20"/>
        </w:rPr>
      </w:pPr>
      <w:r w:rsidRPr="00D43C83">
        <w:rPr>
          <w:sz w:val="20"/>
          <w:szCs w:val="20"/>
        </w:rPr>
        <w:t xml:space="preserve"> Новосибирской области</w:t>
      </w:r>
    </w:p>
    <w:p w:rsidR="00223B7C" w:rsidRPr="00D43C83" w:rsidRDefault="00D43C83" w:rsidP="00223B7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223B7C" w:rsidRPr="00D43C83">
        <w:rPr>
          <w:sz w:val="20"/>
          <w:szCs w:val="20"/>
        </w:rPr>
        <w:t>т 20</w:t>
      </w:r>
      <w:r>
        <w:rPr>
          <w:sz w:val="20"/>
          <w:szCs w:val="20"/>
        </w:rPr>
        <w:t xml:space="preserve"> </w:t>
      </w:r>
      <w:r w:rsidR="00223B7C" w:rsidRPr="00D43C83">
        <w:rPr>
          <w:sz w:val="20"/>
          <w:szCs w:val="20"/>
        </w:rPr>
        <w:t>июня 2018г. № 41-па</w:t>
      </w:r>
    </w:p>
    <w:p w:rsidR="00223B7C" w:rsidRPr="00D43C83" w:rsidRDefault="00223B7C" w:rsidP="00D43C83">
      <w:pPr>
        <w:jc w:val="center"/>
      </w:pPr>
      <w:r w:rsidRPr="00D43C83">
        <w:rPr>
          <w:bCs/>
        </w:rPr>
        <w:t>Положение</w:t>
      </w:r>
    </w:p>
    <w:p w:rsidR="00223B7C" w:rsidRPr="00D43C83" w:rsidRDefault="00223B7C" w:rsidP="00D43C83">
      <w:pPr>
        <w:pStyle w:val="a3"/>
        <w:shd w:val="clear" w:color="auto" w:fill="FFFFFF"/>
        <w:jc w:val="center"/>
        <w:rPr>
          <w:rStyle w:val="af0"/>
          <w:rFonts w:eastAsia="Calibri"/>
        </w:rPr>
      </w:pPr>
      <w:r w:rsidRPr="00D43C83">
        <w:rPr>
          <w:bCs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Pr="00D43C83">
        <w:t>Алексеевского сельсовета Здвинского района Новосибирской области</w:t>
      </w:r>
    </w:p>
    <w:p w:rsidR="00223B7C" w:rsidRPr="00D43C83" w:rsidRDefault="00223B7C" w:rsidP="00D43C8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43C8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23B7C" w:rsidRPr="00D43C83" w:rsidRDefault="00223B7C" w:rsidP="00D43C8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3C83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223B7C" w:rsidRPr="00D43C83" w:rsidRDefault="00223B7C" w:rsidP="00D43C83">
      <w:pPr>
        <w:pStyle w:val="a3"/>
        <w:shd w:val="clear" w:color="auto" w:fill="FFFFFF"/>
        <w:jc w:val="both"/>
      </w:pPr>
      <w:r w:rsidRPr="00D43C83">
        <w:lastRenderedPageBreak/>
        <w:t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Алексеевского сельсовета Здвинского района Новосибирской области</w:t>
      </w:r>
      <w:r w:rsidR="00D43C83">
        <w:t xml:space="preserve"> </w:t>
      </w:r>
      <w:r w:rsidRPr="00D43C83">
        <w:t xml:space="preserve"> (далее по тексту – Комиссия).</w:t>
      </w:r>
    </w:p>
    <w:p w:rsidR="00223B7C" w:rsidRPr="00D43C83" w:rsidRDefault="00223B7C" w:rsidP="00D43C83">
      <w:pPr>
        <w:spacing w:before="100" w:beforeAutospacing="1" w:after="100" w:afterAutospacing="1"/>
        <w:jc w:val="center"/>
      </w:pPr>
      <w:r w:rsidRPr="00D43C83">
        <w:t>2. Цели и задачи комиссии</w:t>
      </w:r>
    </w:p>
    <w:p w:rsidR="00223B7C" w:rsidRPr="00D43C83" w:rsidRDefault="00223B7C" w:rsidP="00D43C83">
      <w:pPr>
        <w:spacing w:before="100" w:beforeAutospacing="1" w:after="100" w:afterAutospacing="1"/>
        <w:ind w:firstLine="567"/>
        <w:jc w:val="both"/>
      </w:pPr>
      <w:r w:rsidRPr="00D43C83">
        <w:t>2. 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223B7C" w:rsidRPr="00D43C83" w:rsidRDefault="00223B7C" w:rsidP="00D43C83">
      <w:pPr>
        <w:spacing w:before="100" w:beforeAutospacing="1" w:after="100" w:afterAutospacing="1"/>
        <w:jc w:val="center"/>
      </w:pPr>
      <w:r w:rsidRPr="00D43C83">
        <w:t>3. Функции комиссии</w:t>
      </w:r>
    </w:p>
    <w:p w:rsidR="00223B7C" w:rsidRPr="00D43C83" w:rsidRDefault="00223B7C" w:rsidP="00D43C83">
      <w:pPr>
        <w:ind w:firstLine="567"/>
        <w:jc w:val="both"/>
      </w:pPr>
      <w:r w:rsidRPr="00D43C83">
        <w:t>3.1. Функциями комиссии при проведении обследования являются:</w:t>
      </w:r>
    </w:p>
    <w:p w:rsidR="00223B7C" w:rsidRPr="00D43C83" w:rsidRDefault="00223B7C" w:rsidP="00D43C83">
      <w:pPr>
        <w:ind w:firstLine="567"/>
        <w:jc w:val="both"/>
      </w:pPr>
      <w:r w:rsidRPr="00D43C83"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223B7C" w:rsidRPr="00D43C83" w:rsidRDefault="00223B7C" w:rsidP="00D43C83">
      <w:pPr>
        <w:ind w:firstLine="567"/>
        <w:jc w:val="both"/>
      </w:pPr>
      <w:r w:rsidRPr="00D43C83"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223B7C" w:rsidRPr="00D43C83" w:rsidRDefault="00223B7C" w:rsidP="00D43C83">
      <w:pPr>
        <w:ind w:firstLine="567"/>
        <w:jc w:val="both"/>
      </w:pPr>
      <w:r w:rsidRPr="00D43C83"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223B7C" w:rsidRPr="00D43C83" w:rsidRDefault="00223B7C" w:rsidP="00D43C83">
      <w:pPr>
        <w:ind w:firstLine="567"/>
        <w:jc w:val="both"/>
      </w:pPr>
      <w:r w:rsidRPr="00D43C83"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223B7C" w:rsidRPr="00D43C83" w:rsidRDefault="00223B7C" w:rsidP="00D43C83">
      <w:pPr>
        <w:ind w:firstLine="567"/>
        <w:jc w:val="both"/>
      </w:pPr>
      <w:proofErr w:type="spellStart"/>
      <w:r w:rsidRPr="00D43C83">
        <w:t>д</w:t>
      </w:r>
      <w:proofErr w:type="spellEnd"/>
      <w:r w:rsidRPr="00D43C83"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43C83" w:rsidRDefault="00223B7C" w:rsidP="00D43C83">
      <w:pPr>
        <w:tabs>
          <w:tab w:val="center" w:pos="4677"/>
          <w:tab w:val="left" w:pos="6598"/>
        </w:tabs>
        <w:jc w:val="both"/>
      </w:pPr>
      <w:r w:rsidRPr="00D43C83">
        <w:tab/>
      </w:r>
    </w:p>
    <w:p w:rsidR="00223B7C" w:rsidRPr="00D43C83" w:rsidRDefault="00223B7C" w:rsidP="00D43C83">
      <w:pPr>
        <w:tabs>
          <w:tab w:val="center" w:pos="4677"/>
          <w:tab w:val="left" w:pos="6598"/>
        </w:tabs>
        <w:jc w:val="center"/>
      </w:pPr>
      <w:r w:rsidRPr="00D43C83">
        <w:t>4. Порядок работы комиссии</w:t>
      </w:r>
    </w:p>
    <w:p w:rsidR="00223B7C" w:rsidRPr="00D43C83" w:rsidRDefault="00223B7C" w:rsidP="00D43C83">
      <w:pPr>
        <w:tabs>
          <w:tab w:val="center" w:pos="4677"/>
          <w:tab w:val="left" w:pos="6598"/>
        </w:tabs>
        <w:jc w:val="both"/>
      </w:pPr>
      <w:r w:rsidRPr="00D43C83">
        <w:tab/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 xml:space="preserve">4.1. Руководство комиссией осуществляет председатель комиссии, а в его отсутствие - заместитель председателя комиссии. 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 xml:space="preserve">4.2. К членам Комиссии относятся: председатель,  заместитель председателя комиссии, секретарь комиссии и члены Комиссии. 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4.3. Председатель комиссии: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1) осуществляет общее руководство работой комиссией и обеспечивает исполнение настоящего Положения;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3) назначает члена комиссии заместителем председателя комиссии;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4) осуществляет иные действия в соответствии с законодательством Российской Федерации и настоящим Положением.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 xml:space="preserve"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</w:t>
      </w:r>
      <w:r w:rsidRPr="00D43C83">
        <w:lastRenderedPageBreak/>
        <w:t>располагается жилое помещение инвалида, в отношении которого проводится обследование.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а) описание характеристик жилого помещения инвалида, составленное на основании результатов обследования;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proofErr w:type="spellStart"/>
      <w:r w:rsidRPr="00D43C83">
        <w:t>д</w:t>
      </w:r>
      <w:proofErr w:type="spellEnd"/>
      <w:r w:rsidRPr="00D43C83"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rPr>
          <w:shd w:val="clear" w:color="auto" w:fill="FFFFFF"/>
        </w:rPr>
        <w:t>Форма акта обследования утверждается Министерством строительства и жилищно-коммунального хозяйства Российской Федерации.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4.7.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lastRenderedPageBreak/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 xml:space="preserve"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223B7C" w:rsidRPr="00D43C83" w:rsidRDefault="00223B7C" w:rsidP="00D43C83">
      <w:pPr>
        <w:tabs>
          <w:tab w:val="left" w:pos="3783"/>
        </w:tabs>
        <w:ind w:firstLine="567"/>
        <w:jc w:val="both"/>
      </w:pPr>
      <w:r w:rsidRPr="00D43C83">
        <w:t>а) акта обследования;</w:t>
      </w:r>
      <w:r w:rsidRPr="00D43C83">
        <w:tab/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а) акта обследования;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23B7C" w:rsidRPr="00D43C83" w:rsidRDefault="00223B7C" w:rsidP="00D43C83">
      <w:pPr>
        <w:tabs>
          <w:tab w:val="center" w:pos="4677"/>
          <w:tab w:val="left" w:pos="6598"/>
        </w:tabs>
        <w:ind w:firstLine="567"/>
        <w:jc w:val="both"/>
      </w:pPr>
      <w:r w:rsidRPr="00D43C83"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223B7C" w:rsidRPr="00D43C83" w:rsidRDefault="00223B7C" w:rsidP="00D43C83">
      <w:pPr>
        <w:pStyle w:val="a3"/>
        <w:shd w:val="clear" w:color="auto" w:fill="FFFFFF"/>
        <w:jc w:val="both"/>
      </w:pPr>
      <w:r w:rsidRPr="00D43C83">
        <w:t>4.13. Для принятия решения о включении мероприятий в план мероприятий заключение в течение 10 дней со дня его вынесения направляется комиссией - главе Алексеевского сельсовета Здвинского района Новосибирской области</w:t>
      </w:r>
      <w:r w:rsidRPr="00D43C83">
        <w:rPr>
          <w:color w:val="22272F"/>
          <w:shd w:val="clear" w:color="auto" w:fill="FFFFFF"/>
        </w:rPr>
        <w:t xml:space="preserve"> </w:t>
      </w:r>
      <w:r w:rsidRPr="00D43C83">
        <w:rPr>
          <w:shd w:val="clear" w:color="auto" w:fill="FFFFFF"/>
        </w:rPr>
        <w:t xml:space="preserve">по месту нахождения жилого помещения инвалида. 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880"/>
        <w:gridCol w:w="2579"/>
        <w:gridCol w:w="1384"/>
        <w:gridCol w:w="2835"/>
      </w:tblGrid>
      <w:tr w:rsidR="00B11E83" w:rsidTr="00C41884">
        <w:trPr>
          <w:trHeight w:val="1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с. Алексеевка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243377" w:rsidRDefault="00243377"/>
    <w:sectPr w:rsidR="00243377" w:rsidSect="002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0BE6C84"/>
    <w:multiLevelType w:val="hybridMultilevel"/>
    <w:tmpl w:val="2A44B88E"/>
    <w:lvl w:ilvl="0" w:tplc="0302C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844FA"/>
    <w:multiLevelType w:val="singleLevel"/>
    <w:tmpl w:val="C81A157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3CAD6B3D"/>
    <w:multiLevelType w:val="hybridMultilevel"/>
    <w:tmpl w:val="5AC469DC"/>
    <w:lvl w:ilvl="0" w:tplc="8BC69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8"/>
        <w:szCs w:val="28"/>
      </w:rPr>
    </w:lvl>
    <w:lvl w:ilvl="1" w:tplc="3FA4F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384FDB"/>
    <w:multiLevelType w:val="hybridMultilevel"/>
    <w:tmpl w:val="D70EDE18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011D0E"/>
    <w:multiLevelType w:val="hybridMultilevel"/>
    <w:tmpl w:val="6CA211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7DBE3BA1"/>
    <w:multiLevelType w:val="hybridMultilevel"/>
    <w:tmpl w:val="03649030"/>
    <w:lvl w:ilvl="0" w:tplc="F740F52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B11E83"/>
    <w:rsid w:val="00066933"/>
    <w:rsid w:val="00097E2C"/>
    <w:rsid w:val="000F7BF8"/>
    <w:rsid w:val="00116545"/>
    <w:rsid w:val="001A17A1"/>
    <w:rsid w:val="00223B7C"/>
    <w:rsid w:val="00243377"/>
    <w:rsid w:val="003F3086"/>
    <w:rsid w:val="00536550"/>
    <w:rsid w:val="00571373"/>
    <w:rsid w:val="005D28BB"/>
    <w:rsid w:val="005D6744"/>
    <w:rsid w:val="00653F6C"/>
    <w:rsid w:val="00692EA8"/>
    <w:rsid w:val="007435A0"/>
    <w:rsid w:val="0076535B"/>
    <w:rsid w:val="007B2D24"/>
    <w:rsid w:val="007C759A"/>
    <w:rsid w:val="0083315A"/>
    <w:rsid w:val="0085112C"/>
    <w:rsid w:val="008C2A93"/>
    <w:rsid w:val="00966DC8"/>
    <w:rsid w:val="00B11E83"/>
    <w:rsid w:val="00B64F3E"/>
    <w:rsid w:val="00BF0C2F"/>
    <w:rsid w:val="00C01026"/>
    <w:rsid w:val="00C41884"/>
    <w:rsid w:val="00D136BA"/>
    <w:rsid w:val="00D13B58"/>
    <w:rsid w:val="00D43C83"/>
    <w:rsid w:val="00DC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1E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7653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E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B11E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B11E8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F0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Без интервала1"/>
    <w:rsid w:val="00BF0C2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5Exact">
    <w:name w:val="Основной текст (5) Exact"/>
    <w:basedOn w:val="a0"/>
    <w:link w:val="5"/>
    <w:rsid w:val="00BF0C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F0C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sid w:val="00BF0C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F0C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F0C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BF0C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BF0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0"/>
    <w:rsid w:val="00BF0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0C2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BF0C2F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BF0C2F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BF0C2F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BF0C2F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BF0C2F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F0C2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F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semiHidden/>
    <w:unhideWhenUsed/>
    <w:rsid w:val="00BF0C2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BF0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0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53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7">
    <w:name w:val="Table Grid"/>
    <w:basedOn w:val="a1"/>
    <w:uiPriority w:val="59"/>
    <w:rsid w:val="0076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653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653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76535B"/>
    <w:pPr>
      <w:ind w:firstLine="709"/>
    </w:pPr>
    <w:rPr>
      <w:rFonts w:ascii="ISOCPEUR" w:hAnsi="ISOCPEUR"/>
      <w:i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6535B"/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76535B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basedOn w:val="a0"/>
    <w:rsid w:val="0076535B"/>
    <w:rPr>
      <w:rFonts w:ascii="Times New Roman" w:hAnsi="Times New Roman" w:cs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53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535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6535B"/>
    <w:rPr>
      <w:rFonts w:cs="Times New Roman"/>
      <w:b/>
      <w:bCs/>
    </w:rPr>
  </w:style>
  <w:style w:type="character" w:customStyle="1" w:styleId="24">
    <w:name w:val="Основной текст (2)_"/>
    <w:basedOn w:val="a0"/>
    <w:rsid w:val="0076535B"/>
    <w:rPr>
      <w:shd w:val="clear" w:color="auto" w:fill="FFFFFF"/>
    </w:rPr>
  </w:style>
  <w:style w:type="paragraph" w:customStyle="1" w:styleId="ConsTitle">
    <w:name w:val="ConsTitle"/>
    <w:rsid w:val="00765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76535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23B7C"/>
    <w:pPr>
      <w:widowControl w:val="0"/>
      <w:autoSpaceDE w:val="0"/>
      <w:autoSpaceDN w:val="0"/>
      <w:adjustRightInd w:val="0"/>
      <w:spacing w:line="326" w:lineRule="exact"/>
      <w:ind w:firstLine="2472"/>
    </w:pPr>
  </w:style>
  <w:style w:type="paragraph" w:customStyle="1" w:styleId="Style3">
    <w:name w:val="Style3"/>
    <w:basedOn w:val="a"/>
    <w:uiPriority w:val="99"/>
    <w:rsid w:val="00223B7C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1">
    <w:name w:val="Font Style11"/>
    <w:uiPriority w:val="99"/>
    <w:rsid w:val="00223B7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23B7C"/>
    <w:pPr>
      <w:widowControl w:val="0"/>
      <w:autoSpaceDE w:val="0"/>
      <w:autoSpaceDN w:val="0"/>
      <w:adjustRightInd w:val="0"/>
      <w:spacing w:line="230" w:lineRule="exact"/>
      <w:ind w:firstLine="528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223B7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223B7C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223B7C"/>
    <w:pPr>
      <w:widowControl w:val="0"/>
      <w:autoSpaceDE w:val="0"/>
      <w:autoSpaceDN w:val="0"/>
      <w:adjustRightInd w:val="0"/>
      <w:spacing w:line="229" w:lineRule="exact"/>
      <w:ind w:firstLine="54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223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23</cp:revision>
  <dcterms:created xsi:type="dcterms:W3CDTF">2018-05-03T09:07:00Z</dcterms:created>
  <dcterms:modified xsi:type="dcterms:W3CDTF">2020-02-18T05:43:00Z</dcterms:modified>
</cp:coreProperties>
</file>