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DB" w:rsidRPr="00D855B3" w:rsidRDefault="00CB7FDB" w:rsidP="00CB7FDB">
      <w:pPr>
        <w:jc w:val="center"/>
        <w:rPr>
          <w:rFonts w:ascii="Arial" w:hAnsi="Arial" w:cs="Arial"/>
        </w:rPr>
      </w:pPr>
      <w:r w:rsidRPr="00D855B3">
        <w:rPr>
          <w:rFonts w:ascii="Arial" w:hAnsi="Arial" w:cs="Arial"/>
        </w:rPr>
        <w:t xml:space="preserve">Опубликовано в периодическом печатном издании «Вестник Алексеевского сельсовета» от </w:t>
      </w:r>
      <w:r>
        <w:rPr>
          <w:rFonts w:ascii="Arial" w:hAnsi="Arial" w:cs="Arial"/>
        </w:rPr>
        <w:t>20.11</w:t>
      </w:r>
      <w:r w:rsidRPr="00D855B3">
        <w:rPr>
          <w:rFonts w:ascii="Arial" w:hAnsi="Arial" w:cs="Arial"/>
        </w:rPr>
        <w:t xml:space="preserve">.2019г.. № </w:t>
      </w:r>
      <w:r>
        <w:rPr>
          <w:rFonts w:ascii="Arial" w:hAnsi="Arial" w:cs="Arial"/>
        </w:rPr>
        <w:t>15</w:t>
      </w:r>
      <w:r w:rsidRPr="00D855B3">
        <w:rPr>
          <w:rFonts w:ascii="Arial" w:hAnsi="Arial" w:cs="Arial"/>
        </w:rPr>
        <w:t>(1</w:t>
      </w:r>
      <w:r>
        <w:rPr>
          <w:rFonts w:ascii="Arial" w:hAnsi="Arial" w:cs="Arial"/>
        </w:rPr>
        <w:t>7</w:t>
      </w:r>
      <w:r w:rsidRPr="00D855B3">
        <w:rPr>
          <w:rFonts w:ascii="Arial" w:hAnsi="Arial" w:cs="Arial"/>
        </w:rPr>
        <w:t>5)</w:t>
      </w:r>
    </w:p>
    <w:p w:rsidR="007C369F" w:rsidRPr="00CB7FDB" w:rsidRDefault="00CB7FDB" w:rsidP="007C36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А</w:t>
      </w:r>
      <w:r w:rsidR="007C369F" w:rsidRPr="00CB7FDB">
        <w:rPr>
          <w:rFonts w:ascii="Arial" w:hAnsi="Arial" w:cs="Arial"/>
          <w:b/>
          <w:sz w:val="24"/>
          <w:szCs w:val="24"/>
        </w:rPr>
        <w:t>дминистрация Алексеевского сельсовета</w:t>
      </w:r>
    </w:p>
    <w:p w:rsidR="007C369F" w:rsidRPr="00CB7FDB" w:rsidRDefault="007C369F" w:rsidP="007C369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7C369F" w:rsidRPr="00CB7FDB" w:rsidRDefault="007C369F" w:rsidP="007C36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7C369F" w:rsidRPr="00CB7FDB" w:rsidRDefault="007C369F" w:rsidP="007C369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7C369F" w:rsidRPr="00CB7FDB" w:rsidRDefault="007C369F" w:rsidP="007C369F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7FDB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7C369F" w:rsidRPr="00CB7FDB" w:rsidRDefault="00165140" w:rsidP="007C369F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FD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A3ACC" w:rsidRPr="00CB7FD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7C369F" w:rsidRPr="00CB7FDB">
        <w:rPr>
          <w:rFonts w:ascii="Arial" w:hAnsi="Arial" w:cs="Arial"/>
          <w:b/>
          <w:color w:val="000000" w:themeColor="text1"/>
          <w:sz w:val="24"/>
          <w:szCs w:val="24"/>
        </w:rPr>
        <w:t>.11.201</w:t>
      </w:r>
      <w:r w:rsidR="00BA3ACC" w:rsidRPr="00CB7FDB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7C369F" w:rsidRPr="00CB7FDB">
        <w:rPr>
          <w:rFonts w:ascii="Arial" w:hAnsi="Arial" w:cs="Arial"/>
          <w:b/>
          <w:color w:val="000000" w:themeColor="text1"/>
          <w:sz w:val="24"/>
          <w:szCs w:val="24"/>
        </w:rPr>
        <w:t xml:space="preserve">г. </w:t>
      </w:r>
      <w:r w:rsidR="004B0F95" w:rsidRPr="00CB7FD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="007C369F" w:rsidRPr="00CB7FDB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="0070129D" w:rsidRPr="00CB7FDB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BA3ACC" w:rsidRPr="00CB7FDB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7C369F" w:rsidRPr="00CB7FDB">
        <w:rPr>
          <w:rFonts w:ascii="Arial" w:hAnsi="Arial" w:cs="Arial"/>
          <w:b/>
          <w:color w:val="000000" w:themeColor="text1"/>
          <w:sz w:val="24"/>
          <w:szCs w:val="24"/>
        </w:rPr>
        <w:t>-па</w:t>
      </w:r>
    </w:p>
    <w:p w:rsidR="007C369F" w:rsidRPr="00CB7FDB" w:rsidRDefault="007C369F" w:rsidP="007C369F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2E536C" w:rsidRPr="00CB7FDB" w:rsidRDefault="007C369F" w:rsidP="007C369F">
      <w:pPr>
        <w:pStyle w:val="a6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О Порядке применения бюджетной</w:t>
      </w:r>
      <w:r w:rsidR="002E536C" w:rsidRPr="00CB7FDB">
        <w:rPr>
          <w:rFonts w:ascii="Arial" w:hAnsi="Arial" w:cs="Arial"/>
          <w:b/>
          <w:sz w:val="24"/>
          <w:szCs w:val="24"/>
        </w:rPr>
        <w:t xml:space="preserve"> </w:t>
      </w:r>
      <w:r w:rsidRPr="00CB7FDB">
        <w:rPr>
          <w:rFonts w:ascii="Arial" w:hAnsi="Arial" w:cs="Arial"/>
          <w:b/>
          <w:sz w:val="24"/>
          <w:szCs w:val="24"/>
        </w:rPr>
        <w:t xml:space="preserve">классификации </w:t>
      </w:r>
    </w:p>
    <w:p w:rsidR="007C369F" w:rsidRPr="00CB7FDB" w:rsidRDefault="007C369F" w:rsidP="007C369F">
      <w:pPr>
        <w:pStyle w:val="a6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Российской Федерации в части, </w:t>
      </w:r>
    </w:p>
    <w:p w:rsidR="007C369F" w:rsidRPr="00CB7FDB" w:rsidRDefault="007C369F" w:rsidP="007C369F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CB7FDB">
        <w:rPr>
          <w:rFonts w:ascii="Arial" w:hAnsi="Arial" w:cs="Arial"/>
          <w:b/>
          <w:sz w:val="24"/>
          <w:szCs w:val="24"/>
        </w:rPr>
        <w:t>относящейся</w:t>
      </w:r>
      <w:proofErr w:type="gramEnd"/>
      <w:r w:rsidRPr="00CB7FDB">
        <w:rPr>
          <w:rFonts w:ascii="Arial" w:hAnsi="Arial" w:cs="Arial"/>
          <w:b/>
          <w:sz w:val="24"/>
          <w:szCs w:val="24"/>
        </w:rPr>
        <w:t xml:space="preserve"> к бюджету поселения</w:t>
      </w: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B7FDB">
        <w:rPr>
          <w:rFonts w:ascii="Arial" w:hAnsi="Arial" w:cs="Arial"/>
          <w:sz w:val="24"/>
          <w:szCs w:val="24"/>
        </w:rPr>
        <w:t>В соответствии со статьей 8 Бюджетного кодекса Российской Федерации, реш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 xml:space="preserve">нием </w:t>
      </w:r>
      <w:r w:rsidR="0070129D" w:rsidRPr="00CB7FDB">
        <w:rPr>
          <w:rFonts w:ascii="Arial" w:hAnsi="Arial" w:cs="Arial"/>
          <w:sz w:val="24"/>
          <w:szCs w:val="24"/>
        </w:rPr>
        <w:t xml:space="preserve">сорок восьмой </w:t>
      </w:r>
      <w:r w:rsidRPr="00CB7FDB">
        <w:rPr>
          <w:rFonts w:ascii="Arial" w:hAnsi="Arial" w:cs="Arial"/>
          <w:sz w:val="24"/>
          <w:szCs w:val="24"/>
        </w:rPr>
        <w:t>сессии четвертого созыва Совета деп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татов Алексеевского сельсовета «Об утверждении Положения о бю</w:t>
      </w:r>
      <w:r w:rsidRPr="00CB7FDB">
        <w:rPr>
          <w:rFonts w:ascii="Arial" w:hAnsi="Arial" w:cs="Arial"/>
          <w:sz w:val="24"/>
          <w:szCs w:val="24"/>
        </w:rPr>
        <w:t>д</w:t>
      </w:r>
      <w:r w:rsidRPr="00CB7FDB">
        <w:rPr>
          <w:rFonts w:ascii="Arial" w:hAnsi="Arial" w:cs="Arial"/>
          <w:sz w:val="24"/>
          <w:szCs w:val="24"/>
        </w:rPr>
        <w:t xml:space="preserve">жетном процессе в Алексеевском сельсовете» от </w:t>
      </w:r>
      <w:r w:rsidR="0070129D" w:rsidRPr="00CB7FDB">
        <w:rPr>
          <w:rFonts w:ascii="Arial" w:hAnsi="Arial" w:cs="Arial"/>
          <w:sz w:val="24"/>
          <w:szCs w:val="24"/>
        </w:rPr>
        <w:t>2</w:t>
      </w:r>
      <w:r w:rsidR="00AC4ACE" w:rsidRPr="00CB7FDB">
        <w:rPr>
          <w:rFonts w:ascii="Arial" w:hAnsi="Arial" w:cs="Arial"/>
          <w:sz w:val="24"/>
          <w:szCs w:val="24"/>
        </w:rPr>
        <w:t>3</w:t>
      </w:r>
      <w:r w:rsidR="0070129D" w:rsidRPr="00CB7FDB">
        <w:rPr>
          <w:rFonts w:ascii="Arial" w:hAnsi="Arial" w:cs="Arial"/>
          <w:sz w:val="24"/>
          <w:szCs w:val="24"/>
        </w:rPr>
        <w:t>.0</w:t>
      </w:r>
      <w:r w:rsidR="00AC4ACE" w:rsidRPr="00CB7FDB">
        <w:rPr>
          <w:rFonts w:ascii="Arial" w:hAnsi="Arial" w:cs="Arial"/>
          <w:sz w:val="24"/>
          <w:szCs w:val="24"/>
        </w:rPr>
        <w:t>8</w:t>
      </w:r>
      <w:r w:rsidR="0070129D" w:rsidRPr="00CB7FDB">
        <w:rPr>
          <w:rFonts w:ascii="Arial" w:hAnsi="Arial" w:cs="Arial"/>
          <w:sz w:val="24"/>
          <w:szCs w:val="24"/>
        </w:rPr>
        <w:t>.201</w:t>
      </w:r>
      <w:r w:rsidR="00AC4ACE" w:rsidRPr="00CB7FDB">
        <w:rPr>
          <w:rFonts w:ascii="Arial" w:hAnsi="Arial" w:cs="Arial"/>
          <w:sz w:val="24"/>
          <w:szCs w:val="24"/>
        </w:rPr>
        <w:t>9</w:t>
      </w:r>
      <w:r w:rsidR="0070129D" w:rsidRPr="00CB7FDB">
        <w:rPr>
          <w:rFonts w:ascii="Arial" w:hAnsi="Arial" w:cs="Arial"/>
          <w:sz w:val="24"/>
          <w:szCs w:val="24"/>
        </w:rPr>
        <w:t xml:space="preserve">г. </w:t>
      </w:r>
      <w:r w:rsidRPr="00CB7FDB">
        <w:rPr>
          <w:rFonts w:ascii="Arial" w:hAnsi="Arial" w:cs="Arial"/>
          <w:sz w:val="24"/>
          <w:szCs w:val="24"/>
        </w:rPr>
        <w:t xml:space="preserve">№ </w:t>
      </w:r>
      <w:r w:rsidR="00AC4ACE" w:rsidRPr="00CB7FDB">
        <w:rPr>
          <w:rFonts w:ascii="Arial" w:hAnsi="Arial" w:cs="Arial"/>
          <w:sz w:val="24"/>
          <w:szCs w:val="24"/>
        </w:rPr>
        <w:t>1</w:t>
      </w:r>
      <w:r w:rsidRPr="00CB7FDB">
        <w:rPr>
          <w:rFonts w:ascii="Arial" w:hAnsi="Arial" w:cs="Arial"/>
          <w:sz w:val="24"/>
          <w:szCs w:val="24"/>
        </w:rPr>
        <w:t xml:space="preserve"> в целях соблюдения единых принципов прим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нения бюджетной классификации Российской Федерации при составлении и и</w:t>
      </w:r>
      <w:r w:rsidRPr="00CB7FDB">
        <w:rPr>
          <w:rFonts w:ascii="Arial" w:hAnsi="Arial" w:cs="Arial"/>
          <w:sz w:val="24"/>
          <w:szCs w:val="24"/>
        </w:rPr>
        <w:t>с</w:t>
      </w:r>
      <w:r w:rsidRPr="00CB7FDB">
        <w:rPr>
          <w:rFonts w:ascii="Arial" w:hAnsi="Arial" w:cs="Arial"/>
          <w:sz w:val="24"/>
          <w:szCs w:val="24"/>
        </w:rPr>
        <w:t>полнении бюджета Алексеевского сельсовета, составлении бюджетной отчетн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 xml:space="preserve">сти, </w:t>
      </w:r>
      <w:r w:rsidRPr="00CB7FDB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7C369F" w:rsidRPr="00CB7FDB" w:rsidRDefault="007C369F" w:rsidP="007C369F">
      <w:pPr>
        <w:pStyle w:val="a6"/>
        <w:rPr>
          <w:rFonts w:ascii="Arial" w:hAnsi="Arial" w:cs="Arial"/>
          <w:b/>
          <w:sz w:val="24"/>
          <w:szCs w:val="24"/>
        </w:rPr>
      </w:pPr>
    </w:p>
    <w:p w:rsidR="0070129D" w:rsidRPr="00CB7FDB" w:rsidRDefault="007C369F" w:rsidP="00BA3A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Утвердить прилагаемый Порядок применения бюджетной классификации Российской Федерации в части, относящейся к бюджету Алексеевского сельсовета.</w:t>
      </w:r>
    </w:p>
    <w:p w:rsidR="0070129D" w:rsidRPr="00CB7FDB" w:rsidRDefault="007C369F" w:rsidP="00BA3A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Постановление вступает в силу со дня, следующего за днём его официал</w:t>
      </w:r>
      <w:r w:rsidRPr="00CB7FDB">
        <w:rPr>
          <w:rFonts w:ascii="Arial" w:hAnsi="Arial" w:cs="Arial"/>
          <w:sz w:val="24"/>
          <w:szCs w:val="24"/>
        </w:rPr>
        <w:t>ь</w:t>
      </w:r>
      <w:r w:rsidRPr="00CB7FDB">
        <w:rPr>
          <w:rFonts w:ascii="Arial" w:hAnsi="Arial" w:cs="Arial"/>
          <w:sz w:val="24"/>
          <w:szCs w:val="24"/>
        </w:rPr>
        <w:t>ного опубликования, и распространяется на правоотношения, во</w:t>
      </w:r>
      <w:r w:rsidRPr="00CB7FDB">
        <w:rPr>
          <w:rFonts w:ascii="Arial" w:hAnsi="Arial" w:cs="Arial"/>
          <w:sz w:val="24"/>
          <w:szCs w:val="24"/>
        </w:rPr>
        <w:t>з</w:t>
      </w:r>
      <w:r w:rsidRPr="00CB7FDB">
        <w:rPr>
          <w:rFonts w:ascii="Arial" w:hAnsi="Arial" w:cs="Arial"/>
          <w:sz w:val="24"/>
          <w:szCs w:val="24"/>
        </w:rPr>
        <w:t>никшие с 1 января 20</w:t>
      </w:r>
      <w:r w:rsidR="00BA3ACC" w:rsidRPr="00CB7FDB">
        <w:rPr>
          <w:rFonts w:ascii="Arial" w:hAnsi="Arial" w:cs="Arial"/>
          <w:sz w:val="24"/>
          <w:szCs w:val="24"/>
        </w:rPr>
        <w:t>20</w:t>
      </w:r>
      <w:r w:rsidRPr="00CB7FDB">
        <w:rPr>
          <w:rFonts w:ascii="Arial" w:hAnsi="Arial" w:cs="Arial"/>
          <w:sz w:val="24"/>
          <w:szCs w:val="24"/>
        </w:rPr>
        <w:t xml:space="preserve"> года.</w:t>
      </w:r>
    </w:p>
    <w:p w:rsidR="0070129D" w:rsidRPr="00CB7FDB" w:rsidRDefault="007C369F" w:rsidP="00BA3A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B7F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7FD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</w:t>
      </w:r>
      <w:r w:rsidRPr="00CB7FDB">
        <w:rPr>
          <w:rFonts w:ascii="Arial" w:hAnsi="Arial" w:cs="Arial"/>
          <w:sz w:val="24"/>
          <w:szCs w:val="24"/>
        </w:rPr>
        <w:t>с</w:t>
      </w:r>
      <w:r w:rsidRPr="00CB7FDB">
        <w:rPr>
          <w:rFonts w:ascii="Arial" w:hAnsi="Arial" w:cs="Arial"/>
          <w:sz w:val="24"/>
          <w:szCs w:val="24"/>
        </w:rPr>
        <w:t xml:space="preserve">тителя главы Алексеевского сельсовета </w:t>
      </w:r>
      <w:r w:rsidR="0070129D" w:rsidRPr="00CB7FDB">
        <w:rPr>
          <w:rFonts w:ascii="Arial" w:hAnsi="Arial" w:cs="Arial"/>
          <w:sz w:val="24"/>
          <w:szCs w:val="24"/>
        </w:rPr>
        <w:t>Максимову Н.В.</w:t>
      </w:r>
    </w:p>
    <w:p w:rsidR="0070129D" w:rsidRPr="00CB7FDB" w:rsidRDefault="007C369F" w:rsidP="00BA3A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Алексеевского сельсовета от </w:t>
      </w:r>
      <w:r w:rsidR="00BA3ACC" w:rsidRPr="00CB7FDB">
        <w:rPr>
          <w:rFonts w:ascii="Arial" w:hAnsi="Arial" w:cs="Arial"/>
          <w:sz w:val="24"/>
          <w:szCs w:val="24"/>
        </w:rPr>
        <w:t>10</w:t>
      </w:r>
      <w:r w:rsidRPr="00CB7FDB">
        <w:rPr>
          <w:rFonts w:ascii="Arial" w:hAnsi="Arial" w:cs="Arial"/>
          <w:sz w:val="24"/>
          <w:szCs w:val="24"/>
        </w:rPr>
        <w:t>.11.201</w:t>
      </w:r>
      <w:r w:rsidR="00BA3ACC" w:rsidRPr="00CB7FDB">
        <w:rPr>
          <w:rFonts w:ascii="Arial" w:hAnsi="Arial" w:cs="Arial"/>
          <w:sz w:val="24"/>
          <w:szCs w:val="24"/>
        </w:rPr>
        <w:t>7</w:t>
      </w:r>
      <w:r w:rsidRPr="00CB7FDB">
        <w:rPr>
          <w:rFonts w:ascii="Arial" w:hAnsi="Arial" w:cs="Arial"/>
          <w:sz w:val="24"/>
          <w:szCs w:val="24"/>
        </w:rPr>
        <w:t xml:space="preserve">г. № </w:t>
      </w:r>
      <w:r w:rsidR="00BA3ACC" w:rsidRPr="00CB7FDB">
        <w:rPr>
          <w:rFonts w:ascii="Arial" w:hAnsi="Arial" w:cs="Arial"/>
          <w:sz w:val="24"/>
          <w:szCs w:val="24"/>
        </w:rPr>
        <w:t>45</w:t>
      </w:r>
      <w:r w:rsidRPr="00CB7FDB">
        <w:rPr>
          <w:rFonts w:ascii="Arial" w:hAnsi="Arial" w:cs="Arial"/>
          <w:sz w:val="24"/>
          <w:szCs w:val="24"/>
        </w:rPr>
        <w:t>-па «О Порядке применения бюджетной классификации Российской Федерации о</w:t>
      </w:r>
      <w:r w:rsidRPr="00CB7FDB">
        <w:rPr>
          <w:rFonts w:ascii="Arial" w:hAnsi="Arial" w:cs="Arial"/>
          <w:sz w:val="24"/>
          <w:szCs w:val="24"/>
        </w:rPr>
        <w:t>т</w:t>
      </w:r>
      <w:r w:rsidRPr="00CB7FDB">
        <w:rPr>
          <w:rFonts w:ascii="Arial" w:hAnsi="Arial" w:cs="Arial"/>
          <w:sz w:val="24"/>
          <w:szCs w:val="24"/>
        </w:rPr>
        <w:t>носящейся к бюджету поселения»</w:t>
      </w:r>
      <w:r w:rsidR="0070129D" w:rsidRPr="00CB7FDB">
        <w:rPr>
          <w:rFonts w:ascii="Arial" w:hAnsi="Arial" w:cs="Arial"/>
          <w:sz w:val="24"/>
          <w:szCs w:val="24"/>
        </w:rPr>
        <w:t>.</w:t>
      </w:r>
    </w:p>
    <w:p w:rsidR="007C369F" w:rsidRPr="00CB7FDB" w:rsidRDefault="007C369F" w:rsidP="00BA3A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Опубликовать постановление в  газете «Вестник Алексеевского сельсов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та»</w:t>
      </w: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2A4504" w:rsidP="007C369F">
      <w:pPr>
        <w:pStyle w:val="a6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Г</w:t>
      </w:r>
      <w:r w:rsidR="007C369F" w:rsidRPr="00CB7FDB">
        <w:rPr>
          <w:rFonts w:ascii="Arial" w:hAnsi="Arial" w:cs="Arial"/>
          <w:sz w:val="24"/>
          <w:szCs w:val="24"/>
        </w:rPr>
        <w:t xml:space="preserve">лава Алексеевского сельсовета </w:t>
      </w: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Здвинского района Но</w:t>
      </w:r>
      <w:r w:rsidR="002A4504" w:rsidRPr="00CB7FDB">
        <w:rPr>
          <w:rFonts w:ascii="Arial" w:hAnsi="Arial" w:cs="Arial"/>
          <w:sz w:val="24"/>
          <w:szCs w:val="24"/>
        </w:rPr>
        <w:t>восибирской области</w:t>
      </w:r>
      <w:r w:rsidRPr="00CB7FDB">
        <w:rPr>
          <w:rFonts w:ascii="Arial" w:hAnsi="Arial" w:cs="Arial"/>
          <w:sz w:val="24"/>
          <w:szCs w:val="24"/>
        </w:rPr>
        <w:t xml:space="preserve">                            Н.А. Кр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вошапов</w:t>
      </w: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7C369F">
      <w:pPr>
        <w:pStyle w:val="a6"/>
        <w:rPr>
          <w:rFonts w:ascii="Arial" w:hAnsi="Arial" w:cs="Arial"/>
          <w:sz w:val="24"/>
          <w:szCs w:val="24"/>
        </w:rPr>
      </w:pPr>
    </w:p>
    <w:p w:rsidR="0070129D" w:rsidRPr="00CB7FDB" w:rsidRDefault="0070129D" w:rsidP="007C369F">
      <w:pPr>
        <w:pStyle w:val="a6"/>
        <w:rPr>
          <w:rFonts w:ascii="Arial" w:hAnsi="Arial" w:cs="Arial"/>
          <w:sz w:val="24"/>
          <w:szCs w:val="24"/>
        </w:rPr>
      </w:pPr>
    </w:p>
    <w:p w:rsidR="00F16B22" w:rsidRPr="00CB7FDB" w:rsidRDefault="00F16B22" w:rsidP="007C369F">
      <w:pPr>
        <w:pStyle w:val="a6"/>
        <w:rPr>
          <w:rFonts w:ascii="Arial" w:hAnsi="Arial" w:cs="Arial"/>
          <w:sz w:val="24"/>
          <w:szCs w:val="24"/>
        </w:rPr>
      </w:pPr>
    </w:p>
    <w:p w:rsidR="0070129D" w:rsidRPr="00CB7FDB" w:rsidRDefault="0070129D" w:rsidP="007C369F">
      <w:pPr>
        <w:pStyle w:val="a6"/>
        <w:rPr>
          <w:rFonts w:ascii="Arial" w:hAnsi="Arial" w:cs="Arial"/>
          <w:sz w:val="24"/>
          <w:szCs w:val="24"/>
        </w:rPr>
      </w:pP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Утвержден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постано</w:t>
      </w:r>
      <w:r w:rsidRPr="00CB7FDB">
        <w:rPr>
          <w:rFonts w:ascii="Arial" w:hAnsi="Arial" w:cs="Arial"/>
          <w:sz w:val="24"/>
          <w:szCs w:val="24"/>
        </w:rPr>
        <w:t>в</w:t>
      </w:r>
      <w:r w:rsidRPr="00CB7FDB">
        <w:rPr>
          <w:rFonts w:ascii="Arial" w:hAnsi="Arial" w:cs="Arial"/>
          <w:sz w:val="24"/>
          <w:szCs w:val="24"/>
        </w:rPr>
        <w:t>лением</w:t>
      </w:r>
      <w:r w:rsidR="002A4504" w:rsidRPr="00CB7FDB">
        <w:rPr>
          <w:rFonts w:ascii="Arial" w:hAnsi="Arial" w:cs="Arial"/>
          <w:sz w:val="24"/>
          <w:szCs w:val="24"/>
        </w:rPr>
        <w:t xml:space="preserve"> </w:t>
      </w:r>
      <w:r w:rsidRPr="00CB7FDB">
        <w:rPr>
          <w:rFonts w:ascii="Arial" w:hAnsi="Arial" w:cs="Arial"/>
          <w:sz w:val="24"/>
          <w:szCs w:val="24"/>
        </w:rPr>
        <w:t>админ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 xml:space="preserve">страции 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Алексеевского сельсовета 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Здвинского района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Новосибирской области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B7FDB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52B4C" w:rsidRPr="00CB7FDB">
        <w:rPr>
          <w:rFonts w:ascii="Arial" w:hAnsi="Arial" w:cs="Arial"/>
          <w:color w:val="000000" w:themeColor="text1"/>
          <w:sz w:val="24"/>
          <w:szCs w:val="24"/>
        </w:rPr>
        <w:t>1</w:t>
      </w:r>
      <w:r w:rsidR="00AC4ACE" w:rsidRPr="00CB7FDB">
        <w:rPr>
          <w:rFonts w:ascii="Arial" w:hAnsi="Arial" w:cs="Arial"/>
          <w:color w:val="000000" w:themeColor="text1"/>
          <w:sz w:val="24"/>
          <w:szCs w:val="24"/>
        </w:rPr>
        <w:t>1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>.11.201</w:t>
      </w:r>
      <w:r w:rsidR="00BA3ACC" w:rsidRPr="00CB7FDB">
        <w:rPr>
          <w:rFonts w:ascii="Arial" w:hAnsi="Arial" w:cs="Arial"/>
          <w:color w:val="000000" w:themeColor="text1"/>
          <w:sz w:val="24"/>
          <w:szCs w:val="24"/>
        </w:rPr>
        <w:t>9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70129D" w:rsidRPr="00CB7FDB">
        <w:rPr>
          <w:rFonts w:ascii="Arial" w:hAnsi="Arial" w:cs="Arial"/>
          <w:color w:val="000000" w:themeColor="text1"/>
          <w:sz w:val="24"/>
          <w:szCs w:val="24"/>
        </w:rPr>
        <w:t>4</w:t>
      </w:r>
      <w:r w:rsidR="00AC4ACE" w:rsidRPr="00CB7FDB">
        <w:rPr>
          <w:rFonts w:ascii="Arial" w:hAnsi="Arial" w:cs="Arial"/>
          <w:color w:val="000000" w:themeColor="text1"/>
          <w:sz w:val="24"/>
          <w:szCs w:val="24"/>
        </w:rPr>
        <w:t>8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>-па</w:t>
      </w:r>
    </w:p>
    <w:p w:rsidR="007C369F" w:rsidRPr="00CB7FDB" w:rsidRDefault="007C369F" w:rsidP="002A450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69F" w:rsidRPr="00CB7FDB" w:rsidRDefault="007C369F" w:rsidP="0070129D">
      <w:pPr>
        <w:pStyle w:val="a6"/>
        <w:jc w:val="center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ПОРЯДОК</w:t>
      </w:r>
    </w:p>
    <w:p w:rsidR="0070129D" w:rsidRPr="00CB7FDB" w:rsidRDefault="007C369F" w:rsidP="0070129D">
      <w:pPr>
        <w:pStyle w:val="a6"/>
        <w:jc w:val="center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применения бюджетной классификации Российской Федерации в части,</w:t>
      </w:r>
    </w:p>
    <w:p w:rsidR="007C369F" w:rsidRPr="00CB7FDB" w:rsidRDefault="007C369F" w:rsidP="0070129D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CB7FDB">
        <w:rPr>
          <w:rFonts w:ascii="Arial" w:hAnsi="Arial" w:cs="Arial"/>
          <w:sz w:val="24"/>
          <w:szCs w:val="24"/>
        </w:rPr>
        <w:t>относящейся</w:t>
      </w:r>
      <w:proofErr w:type="gramEnd"/>
      <w:r w:rsidRPr="00CB7FDB">
        <w:rPr>
          <w:rFonts w:ascii="Arial" w:hAnsi="Arial" w:cs="Arial"/>
          <w:sz w:val="24"/>
          <w:szCs w:val="24"/>
        </w:rPr>
        <w:t xml:space="preserve"> к бюджету Алексеевского сельсовета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9F" w:rsidRPr="00CB7FDB" w:rsidRDefault="007C369F" w:rsidP="0070129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1. Общие положения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1.</w:t>
      </w:r>
      <w:r w:rsidR="007C369F" w:rsidRPr="00CB7FDB">
        <w:rPr>
          <w:rFonts w:ascii="Arial" w:hAnsi="Arial" w:cs="Arial"/>
          <w:sz w:val="24"/>
          <w:szCs w:val="24"/>
        </w:rPr>
        <w:tab/>
      </w:r>
      <w:proofErr w:type="gramStart"/>
      <w:r w:rsidR="007C369F" w:rsidRPr="00CB7FDB">
        <w:rPr>
          <w:rFonts w:ascii="Arial" w:hAnsi="Arial" w:cs="Arial"/>
          <w:sz w:val="24"/>
          <w:szCs w:val="24"/>
        </w:rPr>
        <w:t>Настоящий порядок применения бюджетной классификации Российской Федерации в части, относящейся к бюджету поселения (далее Порядок), разраб</w:t>
      </w:r>
      <w:r w:rsidR="007C369F" w:rsidRPr="00CB7FDB">
        <w:rPr>
          <w:rFonts w:ascii="Arial" w:hAnsi="Arial" w:cs="Arial"/>
          <w:sz w:val="24"/>
          <w:szCs w:val="24"/>
        </w:rPr>
        <w:t>о</w:t>
      </w:r>
      <w:r w:rsidR="007C369F" w:rsidRPr="00CB7FDB">
        <w:rPr>
          <w:rFonts w:ascii="Arial" w:hAnsi="Arial" w:cs="Arial"/>
          <w:sz w:val="24"/>
          <w:szCs w:val="24"/>
        </w:rPr>
        <w:t>тан в соответствии с Бюджетным кодексом Российской Федерации, Приказом М</w:t>
      </w:r>
      <w:r w:rsidR="007C369F" w:rsidRPr="00CB7FDB">
        <w:rPr>
          <w:rFonts w:ascii="Arial" w:hAnsi="Arial" w:cs="Arial"/>
          <w:sz w:val="24"/>
          <w:szCs w:val="24"/>
        </w:rPr>
        <w:t>и</w:t>
      </w:r>
      <w:r w:rsidR="007C369F" w:rsidRPr="00CB7FDB">
        <w:rPr>
          <w:rFonts w:ascii="Arial" w:hAnsi="Arial" w:cs="Arial"/>
          <w:sz w:val="24"/>
          <w:szCs w:val="24"/>
        </w:rPr>
        <w:t>нистерства финансов Российской Федерации от 01.07.2013г. № 65н «Об утве</w:t>
      </w:r>
      <w:r w:rsidR="007C369F" w:rsidRPr="00CB7FDB">
        <w:rPr>
          <w:rFonts w:ascii="Arial" w:hAnsi="Arial" w:cs="Arial"/>
          <w:sz w:val="24"/>
          <w:szCs w:val="24"/>
        </w:rPr>
        <w:t>р</w:t>
      </w:r>
      <w:r w:rsidR="007C369F" w:rsidRPr="00CB7FDB">
        <w:rPr>
          <w:rFonts w:ascii="Arial" w:hAnsi="Arial" w:cs="Arial"/>
          <w:sz w:val="24"/>
          <w:szCs w:val="24"/>
        </w:rPr>
        <w:t>ждении указаний о порядке пр</w:t>
      </w:r>
      <w:r w:rsidR="007C369F" w:rsidRPr="00CB7FDB">
        <w:rPr>
          <w:rFonts w:ascii="Arial" w:hAnsi="Arial" w:cs="Arial"/>
          <w:sz w:val="24"/>
          <w:szCs w:val="24"/>
        </w:rPr>
        <w:t>и</w:t>
      </w:r>
      <w:r w:rsidR="007C369F" w:rsidRPr="00CB7FDB">
        <w:rPr>
          <w:rFonts w:ascii="Arial" w:hAnsi="Arial" w:cs="Arial"/>
          <w:sz w:val="24"/>
          <w:szCs w:val="24"/>
        </w:rPr>
        <w:t>менения бюджетной классификации Российской Федерации».</w:t>
      </w:r>
      <w:proofErr w:type="gramEnd"/>
      <w:r w:rsidR="007C369F" w:rsidRPr="00CB7FDB">
        <w:rPr>
          <w:rFonts w:ascii="Arial" w:hAnsi="Arial" w:cs="Arial"/>
          <w:sz w:val="24"/>
          <w:szCs w:val="24"/>
        </w:rPr>
        <w:t xml:space="preserve"> Порядок устанавливает правила применения бюджетной классиф</w:t>
      </w:r>
      <w:r w:rsidR="007C369F" w:rsidRPr="00CB7FDB">
        <w:rPr>
          <w:rFonts w:ascii="Arial" w:hAnsi="Arial" w:cs="Arial"/>
          <w:sz w:val="24"/>
          <w:szCs w:val="24"/>
        </w:rPr>
        <w:t>и</w:t>
      </w:r>
      <w:r w:rsidR="007C369F" w:rsidRPr="00CB7FDB">
        <w:rPr>
          <w:rFonts w:ascii="Arial" w:hAnsi="Arial" w:cs="Arial"/>
          <w:sz w:val="24"/>
          <w:szCs w:val="24"/>
        </w:rPr>
        <w:t>кации Российской Федерации в части, относящейся к бюджету сельского посел</w:t>
      </w:r>
      <w:r w:rsidR="007C369F" w:rsidRPr="00CB7FDB">
        <w:rPr>
          <w:rFonts w:ascii="Arial" w:hAnsi="Arial" w:cs="Arial"/>
          <w:sz w:val="24"/>
          <w:szCs w:val="24"/>
        </w:rPr>
        <w:t>е</w:t>
      </w:r>
      <w:r w:rsidR="007C369F" w:rsidRPr="00CB7FDB">
        <w:rPr>
          <w:rFonts w:ascii="Arial" w:hAnsi="Arial" w:cs="Arial"/>
          <w:sz w:val="24"/>
          <w:szCs w:val="24"/>
        </w:rPr>
        <w:t>ния.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2. Перечень кодов, подвидов, по видам доходов, главными администраторами к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торого является органы местного самоуправления поселения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  <w:t>Администрацией сельсовета может быть в случае необходимости утве</w:t>
      </w:r>
      <w:r w:rsidRPr="00CB7FDB">
        <w:rPr>
          <w:rFonts w:ascii="Arial" w:hAnsi="Arial" w:cs="Arial"/>
          <w:sz w:val="24"/>
          <w:szCs w:val="24"/>
        </w:rPr>
        <w:t>р</w:t>
      </w:r>
      <w:r w:rsidRPr="00CB7FDB">
        <w:rPr>
          <w:rFonts w:ascii="Arial" w:hAnsi="Arial" w:cs="Arial"/>
          <w:sz w:val="24"/>
          <w:szCs w:val="24"/>
        </w:rPr>
        <w:t>жден перечень кодов подвидов доходов по видам доходов, главными администр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торами которых являются органы местного самоуправления поселения.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3. Целевые статьи расходов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  <w:t>Перечень, коды целевых статей, правила отнесения расходов бюджета п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селения на соответствующие целевые статьи в части, относящейся к бюджету п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селения, привед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ны в приложении 1 к настоящему Порядку.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4. Виды расходов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  <w:t>Перечень, виды расходов и правила отнесения расходов бюджета посел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ния на соответствующие виды расходов в части, относящейся к бюджету посел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ния,  приведены в приложении 2 к настоящему Порядку.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5. Дополнительная классификация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  <w:t>Перечень, коды дополнительной классификации и правила отнесения ра</w:t>
      </w:r>
      <w:r w:rsidRPr="00CB7FDB">
        <w:rPr>
          <w:rFonts w:ascii="Arial" w:hAnsi="Arial" w:cs="Arial"/>
          <w:sz w:val="24"/>
          <w:szCs w:val="24"/>
        </w:rPr>
        <w:t>с</w:t>
      </w:r>
      <w:r w:rsidRPr="00CB7FDB">
        <w:rPr>
          <w:rFonts w:ascii="Arial" w:hAnsi="Arial" w:cs="Arial"/>
          <w:sz w:val="24"/>
          <w:szCs w:val="24"/>
        </w:rPr>
        <w:t>ходов бюджета поселения на соответствующие коды дополнительной классиф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кации в части, относящейся к бюджету поселения, приведены в приложении 3 к настоящему Порядку.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</w:r>
      <w:r w:rsidRPr="00CB7FDB">
        <w:rPr>
          <w:rFonts w:ascii="Arial" w:hAnsi="Arial" w:cs="Arial"/>
          <w:sz w:val="24"/>
          <w:szCs w:val="24"/>
        </w:rPr>
        <w:tab/>
      </w:r>
    </w:p>
    <w:p w:rsidR="000647D0" w:rsidRPr="00CB7FDB" w:rsidRDefault="0070129D" w:rsidP="0070129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2</w:t>
      </w:r>
      <w:r w:rsidR="007C369F" w:rsidRPr="00CB7FDB">
        <w:rPr>
          <w:rFonts w:ascii="Arial" w:hAnsi="Arial" w:cs="Arial"/>
          <w:b/>
          <w:sz w:val="24"/>
          <w:szCs w:val="24"/>
        </w:rPr>
        <w:t xml:space="preserve">. Правила применения целевых статей расходов бюджета в части, </w:t>
      </w:r>
    </w:p>
    <w:p w:rsidR="007C369F" w:rsidRPr="00CB7FDB" w:rsidRDefault="007C369F" w:rsidP="0070129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B7FDB">
        <w:rPr>
          <w:rFonts w:ascii="Arial" w:hAnsi="Arial" w:cs="Arial"/>
          <w:b/>
          <w:sz w:val="24"/>
          <w:szCs w:val="24"/>
        </w:rPr>
        <w:t>относящейся</w:t>
      </w:r>
      <w:proofErr w:type="gramEnd"/>
      <w:r w:rsidRPr="00CB7FDB">
        <w:rPr>
          <w:rFonts w:ascii="Arial" w:hAnsi="Arial" w:cs="Arial"/>
          <w:b/>
          <w:sz w:val="24"/>
          <w:szCs w:val="24"/>
        </w:rPr>
        <w:t xml:space="preserve"> к бюджету поселения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9F" w:rsidRPr="00CB7FDB" w:rsidRDefault="007C369F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99 0 00</w:t>
      </w:r>
      <w:r w:rsidR="00BB6DC0" w:rsidRPr="00CB7FDB">
        <w:rPr>
          <w:rFonts w:ascii="Arial" w:hAnsi="Arial" w:cs="Arial"/>
          <w:b/>
          <w:sz w:val="24"/>
          <w:szCs w:val="24"/>
        </w:rPr>
        <w:t xml:space="preserve"> </w:t>
      </w:r>
      <w:r w:rsidRPr="00CB7FDB">
        <w:rPr>
          <w:rFonts w:ascii="Arial" w:hAnsi="Arial" w:cs="Arial"/>
          <w:b/>
          <w:sz w:val="24"/>
          <w:szCs w:val="24"/>
        </w:rPr>
        <w:t>0</w:t>
      </w:r>
      <w:r w:rsidR="002A4504" w:rsidRPr="00CB7FDB">
        <w:rPr>
          <w:rFonts w:ascii="Arial" w:hAnsi="Arial" w:cs="Arial"/>
          <w:b/>
          <w:sz w:val="24"/>
          <w:szCs w:val="24"/>
        </w:rPr>
        <w:t>0000</w:t>
      </w:r>
      <w:r w:rsidRPr="00CB7FDB">
        <w:rPr>
          <w:rFonts w:ascii="Arial" w:hAnsi="Arial" w:cs="Arial"/>
          <w:b/>
          <w:sz w:val="24"/>
          <w:szCs w:val="24"/>
        </w:rPr>
        <w:t xml:space="preserve"> НЕПРОГРАММОЕ НАПРАВЛЕНИЕ</w:t>
      </w:r>
      <w:r w:rsidR="00BB6DC0" w:rsidRPr="00CB7FDB">
        <w:rPr>
          <w:rFonts w:ascii="Arial" w:hAnsi="Arial" w:cs="Arial"/>
          <w:b/>
          <w:sz w:val="24"/>
          <w:szCs w:val="24"/>
        </w:rPr>
        <w:t xml:space="preserve"> </w:t>
      </w:r>
      <w:r w:rsidRPr="00CB7FDB">
        <w:rPr>
          <w:rFonts w:ascii="Arial" w:hAnsi="Arial" w:cs="Arial"/>
          <w:b/>
          <w:sz w:val="24"/>
          <w:szCs w:val="24"/>
        </w:rPr>
        <w:t xml:space="preserve"> БЮДЖЕТА</w:t>
      </w:r>
      <w:r w:rsidR="00BB6DC0" w:rsidRPr="00CB7FDB">
        <w:rPr>
          <w:rFonts w:ascii="Arial" w:hAnsi="Arial" w:cs="Arial"/>
          <w:b/>
          <w:sz w:val="24"/>
          <w:szCs w:val="24"/>
        </w:rPr>
        <w:t xml:space="preserve"> </w:t>
      </w:r>
      <w:r w:rsidRPr="00CB7FDB">
        <w:rPr>
          <w:rFonts w:ascii="Arial" w:hAnsi="Arial" w:cs="Arial"/>
          <w:b/>
          <w:sz w:val="24"/>
          <w:szCs w:val="24"/>
        </w:rPr>
        <w:t xml:space="preserve"> ПОСЕЛЕНИЯ 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</w:t>
      </w:r>
      <w:r w:rsidR="007C369F" w:rsidRPr="00CB7FDB">
        <w:rPr>
          <w:rFonts w:ascii="Arial" w:hAnsi="Arial" w:cs="Arial"/>
          <w:sz w:val="24"/>
          <w:szCs w:val="24"/>
        </w:rPr>
        <w:t>по данной целевой статье отражаются расходы на содержание и обеспечение деятел</w:t>
      </w:r>
      <w:r w:rsidR="007C369F" w:rsidRPr="00CB7FDB">
        <w:rPr>
          <w:rFonts w:ascii="Arial" w:hAnsi="Arial" w:cs="Arial"/>
          <w:sz w:val="24"/>
          <w:szCs w:val="24"/>
        </w:rPr>
        <w:t>ь</w:t>
      </w:r>
      <w:r w:rsidR="007C369F" w:rsidRPr="00CB7FDB">
        <w:rPr>
          <w:rFonts w:ascii="Arial" w:hAnsi="Arial" w:cs="Arial"/>
          <w:sz w:val="24"/>
          <w:szCs w:val="24"/>
        </w:rPr>
        <w:t>ности органов местного самоуправления поселения и по осуществлению функций управления переданными государственными полномочиями, осущест</w:t>
      </w:r>
      <w:r w:rsidR="007C369F" w:rsidRPr="00CB7FDB">
        <w:rPr>
          <w:rFonts w:ascii="Arial" w:hAnsi="Arial" w:cs="Arial"/>
          <w:sz w:val="24"/>
          <w:szCs w:val="24"/>
        </w:rPr>
        <w:t>в</w:t>
      </w:r>
      <w:r w:rsidR="007C369F" w:rsidRPr="00CB7FDB">
        <w:rPr>
          <w:rFonts w:ascii="Arial" w:hAnsi="Arial" w:cs="Arial"/>
          <w:sz w:val="24"/>
          <w:szCs w:val="24"/>
        </w:rPr>
        <w:t>ление первичного вои</w:t>
      </w:r>
      <w:r w:rsidR="007C369F" w:rsidRPr="00CB7FDB">
        <w:rPr>
          <w:rFonts w:ascii="Arial" w:hAnsi="Arial" w:cs="Arial"/>
          <w:sz w:val="24"/>
          <w:szCs w:val="24"/>
        </w:rPr>
        <w:t>н</w:t>
      </w:r>
      <w:r w:rsidR="007C369F" w:rsidRPr="00CB7FDB">
        <w:rPr>
          <w:rFonts w:ascii="Arial" w:hAnsi="Arial" w:cs="Arial"/>
          <w:sz w:val="24"/>
          <w:szCs w:val="24"/>
        </w:rPr>
        <w:t>ского учета.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</w:t>
      </w:r>
      <w:r w:rsidR="00BB6DC0" w:rsidRPr="00CB7FDB">
        <w:rPr>
          <w:rFonts w:ascii="Arial" w:hAnsi="Arial" w:cs="Arial"/>
          <w:b/>
          <w:sz w:val="24"/>
          <w:szCs w:val="24"/>
        </w:rPr>
        <w:t xml:space="preserve"> 00</w:t>
      </w: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BB6DC0" w:rsidRPr="00CB7FDB">
        <w:rPr>
          <w:rFonts w:ascii="Arial" w:hAnsi="Arial" w:cs="Arial"/>
          <w:b/>
          <w:sz w:val="24"/>
          <w:szCs w:val="24"/>
        </w:rPr>
        <w:t>0</w:t>
      </w:r>
      <w:r w:rsidRPr="00CB7FDB">
        <w:rPr>
          <w:rFonts w:ascii="Arial" w:hAnsi="Arial" w:cs="Arial"/>
          <w:b/>
          <w:sz w:val="24"/>
          <w:szCs w:val="24"/>
        </w:rPr>
        <w:t>0011</w:t>
      </w:r>
      <w:r w:rsidRPr="00CB7FDB"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</w:t>
      </w:r>
      <w:r w:rsidR="002E536C" w:rsidRPr="00CB7FDB">
        <w:rPr>
          <w:rFonts w:ascii="Arial" w:hAnsi="Arial" w:cs="Arial"/>
          <w:sz w:val="24"/>
          <w:szCs w:val="24"/>
        </w:rPr>
        <w:t>п</w:t>
      </w:r>
      <w:r w:rsidR="007C369F" w:rsidRPr="00CB7FDB">
        <w:rPr>
          <w:rFonts w:ascii="Arial" w:hAnsi="Arial" w:cs="Arial"/>
          <w:sz w:val="24"/>
          <w:szCs w:val="24"/>
        </w:rPr>
        <w:t>о данной статье  отражаются расходы на оплату труда  Главы поселения,  н</w:t>
      </w:r>
      <w:r w:rsidR="007C369F" w:rsidRPr="00CB7FDB">
        <w:rPr>
          <w:rFonts w:ascii="Arial" w:hAnsi="Arial" w:cs="Arial"/>
          <w:sz w:val="24"/>
          <w:szCs w:val="24"/>
        </w:rPr>
        <w:t>а</w:t>
      </w:r>
      <w:r w:rsidR="007C369F" w:rsidRPr="00CB7FDB">
        <w:rPr>
          <w:rFonts w:ascii="Arial" w:hAnsi="Arial" w:cs="Arial"/>
          <w:sz w:val="24"/>
          <w:szCs w:val="24"/>
        </w:rPr>
        <w:t>числения на оплату труда, иные выплаты Главе.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</w:t>
      </w:r>
      <w:r w:rsidR="00BB6DC0" w:rsidRPr="00CB7FDB">
        <w:rPr>
          <w:rFonts w:ascii="Arial" w:hAnsi="Arial" w:cs="Arial"/>
          <w:b/>
          <w:sz w:val="24"/>
          <w:szCs w:val="24"/>
        </w:rPr>
        <w:t>00 0</w:t>
      </w:r>
      <w:r w:rsidRPr="00CB7FDB">
        <w:rPr>
          <w:rFonts w:ascii="Arial" w:hAnsi="Arial" w:cs="Arial"/>
          <w:b/>
          <w:sz w:val="24"/>
          <w:szCs w:val="24"/>
        </w:rPr>
        <w:t>0013</w:t>
      </w:r>
      <w:r w:rsidRPr="00CB7FDB">
        <w:rPr>
          <w:rFonts w:ascii="Arial" w:hAnsi="Arial" w:cs="Arial"/>
          <w:sz w:val="24"/>
          <w:szCs w:val="24"/>
        </w:rPr>
        <w:t xml:space="preserve"> Расходы на обеспечение функций органов местного самоуправл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ab/>
      </w:r>
      <w:r w:rsidRPr="00CB7FDB">
        <w:rPr>
          <w:rFonts w:ascii="Arial" w:hAnsi="Arial" w:cs="Arial"/>
          <w:snapToGrid w:val="0"/>
          <w:sz w:val="24"/>
          <w:szCs w:val="24"/>
        </w:rPr>
        <w:t>По данной целевой статье  отражаются расходы бюджета поселения: - на содерж</w:t>
      </w:r>
      <w:r w:rsidRPr="00CB7FDB">
        <w:rPr>
          <w:rFonts w:ascii="Arial" w:hAnsi="Arial" w:cs="Arial"/>
          <w:snapToGrid w:val="0"/>
          <w:sz w:val="24"/>
          <w:szCs w:val="24"/>
        </w:rPr>
        <w:t>а</w:t>
      </w:r>
      <w:r w:rsidRPr="00CB7FDB">
        <w:rPr>
          <w:rFonts w:ascii="Arial" w:hAnsi="Arial" w:cs="Arial"/>
          <w:snapToGrid w:val="0"/>
          <w:sz w:val="24"/>
          <w:szCs w:val="24"/>
        </w:rPr>
        <w:t>ние органов местного самоуправления, администрации поселения;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lastRenderedPageBreak/>
        <w:tab/>
        <w:t>- расходы по уплате налога на муниципальное имущество поселения, з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мельного налога, транспортного налога, а также штрафов, пеней (в том числе за несвоевременную уплату налогов и сборов).</w:t>
      </w:r>
    </w:p>
    <w:p w:rsidR="0030768C" w:rsidRPr="00CB7FDB" w:rsidRDefault="0030768C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99 0 00 00020</w:t>
      </w:r>
      <w:r w:rsidRPr="00CB7FDB">
        <w:rPr>
          <w:rFonts w:ascii="Arial" w:hAnsi="Arial" w:cs="Arial"/>
          <w:sz w:val="24"/>
          <w:szCs w:val="24"/>
        </w:rPr>
        <w:t xml:space="preserve"> Выполнение других обязательств муниципального образования</w:t>
      </w:r>
    </w:p>
    <w:p w:rsidR="0030768C" w:rsidRPr="00CB7FDB" w:rsidRDefault="0030768C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По данной статье отражаются расходы по уплате налогов, сборов и иных об</w:t>
      </w:r>
      <w:r w:rsidRPr="00CB7FDB">
        <w:rPr>
          <w:rFonts w:ascii="Arial" w:hAnsi="Arial" w:cs="Arial"/>
          <w:sz w:val="24"/>
          <w:szCs w:val="24"/>
        </w:rPr>
        <w:t>я</w:t>
      </w:r>
      <w:r w:rsidRPr="00CB7FDB">
        <w:rPr>
          <w:rFonts w:ascii="Arial" w:hAnsi="Arial" w:cs="Arial"/>
          <w:sz w:val="24"/>
          <w:szCs w:val="24"/>
        </w:rPr>
        <w:t>зательных платежей в бюджеты бюджетной системы Российской Федерации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CB7FDB">
        <w:rPr>
          <w:rFonts w:ascii="Arial" w:hAnsi="Arial" w:cs="Arial"/>
          <w:b/>
          <w:color w:val="000000"/>
          <w:sz w:val="24"/>
          <w:szCs w:val="24"/>
        </w:rPr>
        <w:t>99 0</w:t>
      </w:r>
      <w:r w:rsidR="00BB6DC0" w:rsidRPr="00CB7FDB">
        <w:rPr>
          <w:rFonts w:ascii="Arial" w:hAnsi="Arial" w:cs="Arial"/>
          <w:b/>
          <w:color w:val="000000"/>
          <w:sz w:val="24"/>
          <w:szCs w:val="24"/>
        </w:rPr>
        <w:t xml:space="preserve"> 00</w:t>
      </w:r>
      <w:r w:rsidRPr="00CB7FDB">
        <w:rPr>
          <w:rFonts w:ascii="Arial" w:hAnsi="Arial" w:cs="Arial"/>
          <w:b/>
          <w:color w:val="000000"/>
          <w:sz w:val="24"/>
          <w:szCs w:val="24"/>
        </w:rPr>
        <w:t xml:space="preserve"> 7019</w:t>
      </w:r>
      <w:r w:rsidR="00BB6DC0" w:rsidRPr="00CB7FDB">
        <w:rPr>
          <w:rFonts w:ascii="Arial" w:hAnsi="Arial" w:cs="Arial"/>
          <w:b/>
          <w:color w:val="000000"/>
          <w:sz w:val="24"/>
          <w:szCs w:val="24"/>
        </w:rPr>
        <w:t>0</w:t>
      </w:r>
      <w:r w:rsidR="00BB6DC0" w:rsidRPr="00CB7F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7FDB">
        <w:rPr>
          <w:rFonts w:ascii="Arial" w:hAnsi="Arial" w:cs="Arial"/>
          <w:color w:val="000000"/>
          <w:sz w:val="24"/>
          <w:szCs w:val="24"/>
        </w:rPr>
        <w:t>Осуществление отдельных государственных полномочий по реш</w:t>
      </w:r>
      <w:r w:rsidRPr="00CB7FDB">
        <w:rPr>
          <w:rFonts w:ascii="Arial" w:hAnsi="Arial" w:cs="Arial"/>
          <w:color w:val="000000"/>
          <w:sz w:val="24"/>
          <w:szCs w:val="24"/>
        </w:rPr>
        <w:t>е</w:t>
      </w:r>
      <w:r w:rsidRPr="00CB7FDB">
        <w:rPr>
          <w:rFonts w:ascii="Arial" w:hAnsi="Arial" w:cs="Arial"/>
          <w:color w:val="000000"/>
          <w:sz w:val="24"/>
          <w:szCs w:val="24"/>
        </w:rPr>
        <w:t>нию вопросов в сфере административных правонарушений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napToGrid w:val="0"/>
          <w:sz w:val="24"/>
          <w:szCs w:val="24"/>
        </w:rPr>
      </w:pPr>
      <w:r w:rsidRPr="00CB7FDB">
        <w:rPr>
          <w:rFonts w:ascii="Arial" w:hAnsi="Arial" w:cs="Arial"/>
          <w:b/>
          <w:snapToGrid w:val="0"/>
          <w:sz w:val="24"/>
          <w:szCs w:val="24"/>
        </w:rPr>
        <w:t xml:space="preserve">99 </w:t>
      </w:r>
      <w:r w:rsidR="00BB6DC0" w:rsidRPr="00CB7FDB">
        <w:rPr>
          <w:rFonts w:ascii="Arial" w:hAnsi="Arial" w:cs="Arial"/>
          <w:b/>
          <w:snapToGrid w:val="0"/>
          <w:sz w:val="24"/>
          <w:szCs w:val="24"/>
        </w:rPr>
        <w:t>00</w:t>
      </w:r>
      <w:r w:rsidRPr="00CB7FDB">
        <w:rPr>
          <w:rFonts w:ascii="Arial" w:hAnsi="Arial" w:cs="Arial"/>
          <w:b/>
          <w:snapToGrid w:val="0"/>
          <w:sz w:val="24"/>
          <w:szCs w:val="24"/>
        </w:rPr>
        <w:t>0 5118</w:t>
      </w:r>
      <w:r w:rsidR="00BB6DC0" w:rsidRPr="00CB7FDB">
        <w:rPr>
          <w:rFonts w:ascii="Arial" w:hAnsi="Arial" w:cs="Arial"/>
          <w:b/>
          <w:snapToGrid w:val="0"/>
          <w:sz w:val="24"/>
          <w:szCs w:val="24"/>
        </w:rPr>
        <w:t>0</w:t>
      </w:r>
      <w:r w:rsidRPr="00CB7FDB">
        <w:rPr>
          <w:rFonts w:ascii="Arial" w:hAnsi="Arial" w:cs="Arial"/>
          <w:snapToGrid w:val="0"/>
          <w:sz w:val="24"/>
          <w:szCs w:val="24"/>
        </w:rPr>
        <w:t xml:space="preserve"> Осуществление первичного воинского учета на территориях, где о</w:t>
      </w:r>
      <w:r w:rsidRPr="00CB7FDB">
        <w:rPr>
          <w:rFonts w:ascii="Arial" w:hAnsi="Arial" w:cs="Arial"/>
          <w:snapToGrid w:val="0"/>
          <w:sz w:val="24"/>
          <w:szCs w:val="24"/>
        </w:rPr>
        <w:t>т</w:t>
      </w:r>
      <w:r w:rsidRPr="00CB7FDB">
        <w:rPr>
          <w:rFonts w:ascii="Arial" w:hAnsi="Arial" w:cs="Arial"/>
          <w:snapToGrid w:val="0"/>
          <w:sz w:val="24"/>
          <w:szCs w:val="24"/>
        </w:rPr>
        <w:t>сутствуют военные комиссариаты</w:t>
      </w:r>
    </w:p>
    <w:p w:rsidR="002E536C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поселения на осущ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ствление полномочий по первичному воинскому учету на территориях, где отсу</w:t>
      </w:r>
      <w:r w:rsidRPr="00CB7FDB">
        <w:rPr>
          <w:rFonts w:ascii="Arial" w:hAnsi="Arial" w:cs="Arial"/>
          <w:sz w:val="24"/>
          <w:szCs w:val="24"/>
        </w:rPr>
        <w:t>т</w:t>
      </w:r>
      <w:r w:rsidRPr="00CB7FDB">
        <w:rPr>
          <w:rFonts w:ascii="Arial" w:hAnsi="Arial" w:cs="Arial"/>
          <w:sz w:val="24"/>
          <w:szCs w:val="24"/>
        </w:rPr>
        <w:t>ствуют военные комиссариаты в том числе:</w:t>
      </w:r>
    </w:p>
    <w:p w:rsidR="002E536C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оплата труда и начисления на оплату труда;</w:t>
      </w:r>
    </w:p>
    <w:p w:rsidR="007C369F" w:rsidRPr="00CB7FDB" w:rsidRDefault="002E536C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</w:t>
      </w:r>
      <w:r w:rsidR="007C369F" w:rsidRPr="00CB7FDB">
        <w:rPr>
          <w:rFonts w:ascii="Arial" w:hAnsi="Arial" w:cs="Arial"/>
          <w:sz w:val="24"/>
          <w:szCs w:val="24"/>
        </w:rPr>
        <w:t xml:space="preserve"> расходы на закупку товаров, работ и услуг</w:t>
      </w:r>
    </w:p>
    <w:p w:rsidR="004C665B" w:rsidRPr="00CB7FDB" w:rsidRDefault="004C665B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99 0 0000031</w:t>
      </w:r>
      <w:r w:rsidRPr="00CB7FDB">
        <w:rPr>
          <w:rFonts w:ascii="Arial" w:hAnsi="Arial" w:cs="Arial"/>
          <w:sz w:val="24"/>
          <w:szCs w:val="24"/>
        </w:rPr>
        <w:t xml:space="preserve"> Предупреждение и ликвидация последствий чрезвычайных ситуаций и ст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хийных бедствий природного и техногенного характера</w:t>
      </w:r>
    </w:p>
    <w:p w:rsidR="004C665B" w:rsidRPr="00CB7FDB" w:rsidRDefault="004C665B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99 0 00 00071</w:t>
      </w:r>
      <w:r w:rsidRPr="00CB7FDB">
        <w:rPr>
          <w:rFonts w:ascii="Arial" w:hAnsi="Arial" w:cs="Arial"/>
          <w:sz w:val="24"/>
          <w:szCs w:val="24"/>
        </w:rPr>
        <w:t xml:space="preserve"> Проведение мероприятий для детей и молодежи</w:t>
      </w:r>
    </w:p>
    <w:p w:rsidR="004C665B" w:rsidRPr="00CB7FDB" w:rsidRDefault="004C665B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99  0 00 00091 </w:t>
      </w:r>
      <w:r w:rsidR="008E6A90" w:rsidRPr="00CB7FDB">
        <w:rPr>
          <w:rFonts w:ascii="Arial" w:hAnsi="Arial" w:cs="Arial"/>
          <w:sz w:val="24"/>
          <w:szCs w:val="24"/>
        </w:rPr>
        <w:t>Мероприятия в области спорта и физической культуры</w:t>
      </w:r>
    </w:p>
    <w:p w:rsidR="008E6A90" w:rsidRPr="00CB7FDB" w:rsidRDefault="008E6A90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Иные закупки товаров, работ и услуг для обеспечения муниципальных нужд</w:t>
      </w:r>
    </w:p>
    <w:p w:rsidR="00F16B22" w:rsidRPr="00CB7FDB" w:rsidRDefault="008E6A90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99 0 00 00611 </w:t>
      </w:r>
      <w:r w:rsidRPr="00CB7FDB">
        <w:rPr>
          <w:rFonts w:ascii="Arial" w:hAnsi="Arial" w:cs="Arial"/>
          <w:sz w:val="24"/>
          <w:szCs w:val="24"/>
        </w:rPr>
        <w:t>Расходы на обеспечение деятельности домов культуры</w:t>
      </w:r>
      <w:r w:rsidR="00F16B22" w:rsidRPr="00CB7FDB">
        <w:rPr>
          <w:rFonts w:ascii="Arial" w:hAnsi="Arial" w:cs="Arial"/>
          <w:sz w:val="24"/>
          <w:szCs w:val="24"/>
        </w:rPr>
        <w:t xml:space="preserve"> </w:t>
      </w:r>
    </w:p>
    <w:p w:rsidR="005B494B" w:rsidRPr="00CB7FDB" w:rsidRDefault="005B494B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расходы на выплаты персоналу казенных учреждений, взносы по обязательному соц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альному страхованию на выплаты по оплате труда, закупка товаров, работ и услуг для муниципальных нужд, уплата налогов и сборов и иных обязательных платежей.</w:t>
      </w:r>
    </w:p>
    <w:p w:rsidR="005B494B" w:rsidRPr="00CB7FDB" w:rsidRDefault="005B494B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99 0 00 01001 </w:t>
      </w:r>
      <w:r w:rsidRPr="00CB7FDB">
        <w:rPr>
          <w:rFonts w:ascii="Arial" w:hAnsi="Arial" w:cs="Arial"/>
          <w:sz w:val="24"/>
          <w:szCs w:val="24"/>
        </w:rPr>
        <w:t>Мероприятия в области коммунального хозяйства</w:t>
      </w:r>
    </w:p>
    <w:p w:rsidR="004C665B" w:rsidRPr="00CB7FDB" w:rsidRDefault="008D2A3D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отражаются расходы по закупке товаров, работ и услуг, уплата налогов, сборов и иных обязательных платежей</w:t>
      </w:r>
      <w:r w:rsidR="007E1A69" w:rsidRPr="00CB7FDB">
        <w:rPr>
          <w:rFonts w:ascii="Arial" w:hAnsi="Arial" w:cs="Arial"/>
          <w:sz w:val="24"/>
          <w:szCs w:val="24"/>
        </w:rPr>
        <w:t>, расходы по уличному освещению.</w:t>
      </w:r>
    </w:p>
    <w:p w:rsidR="004C665B" w:rsidRPr="00CB7FDB" w:rsidRDefault="007E1A69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99 0 00 01004 </w:t>
      </w:r>
      <w:r w:rsidR="00936995" w:rsidRPr="00CB7FDB">
        <w:rPr>
          <w:rFonts w:ascii="Arial" w:hAnsi="Arial" w:cs="Arial"/>
          <w:sz w:val="24"/>
          <w:szCs w:val="24"/>
        </w:rPr>
        <w:t xml:space="preserve">Организация и содержание мест захоронения </w:t>
      </w:r>
    </w:p>
    <w:p w:rsidR="007E1011" w:rsidRPr="00CB7FDB" w:rsidRDefault="0013494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    </w:t>
      </w:r>
      <w:r w:rsidR="00936995" w:rsidRPr="00CB7FDB">
        <w:rPr>
          <w:rFonts w:ascii="Arial" w:hAnsi="Arial" w:cs="Arial"/>
          <w:sz w:val="24"/>
          <w:szCs w:val="24"/>
        </w:rPr>
        <w:t>Расходы по закупке товаров, работ и услуг</w:t>
      </w:r>
      <w:r w:rsidR="007E1011" w:rsidRPr="00CB7FDB">
        <w:rPr>
          <w:rFonts w:ascii="Arial" w:hAnsi="Arial" w:cs="Arial"/>
          <w:sz w:val="24"/>
          <w:szCs w:val="24"/>
        </w:rPr>
        <w:t xml:space="preserve"> для муниципальных нужд</w:t>
      </w:r>
    </w:p>
    <w:p w:rsidR="0013494F" w:rsidRPr="00CB7FDB" w:rsidRDefault="007E1011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99 0 00 01005</w:t>
      </w:r>
      <w:proofErr w:type="gramStart"/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Pr="00CB7FDB">
        <w:rPr>
          <w:rFonts w:ascii="Arial" w:hAnsi="Arial" w:cs="Arial"/>
          <w:sz w:val="24"/>
          <w:szCs w:val="24"/>
        </w:rPr>
        <w:t>П</w:t>
      </w:r>
      <w:proofErr w:type="gramEnd"/>
      <w:r w:rsidRPr="00CB7FDB">
        <w:rPr>
          <w:rFonts w:ascii="Arial" w:hAnsi="Arial" w:cs="Arial"/>
          <w:sz w:val="24"/>
          <w:szCs w:val="24"/>
        </w:rPr>
        <w:t>рочие мероприятия по благоустройству поселений</w:t>
      </w:r>
      <w:r w:rsidR="0013494F" w:rsidRPr="00CB7FDB">
        <w:rPr>
          <w:rFonts w:ascii="Arial" w:hAnsi="Arial" w:cs="Arial"/>
          <w:sz w:val="24"/>
          <w:szCs w:val="24"/>
        </w:rPr>
        <w:t xml:space="preserve"> </w:t>
      </w:r>
    </w:p>
    <w:p w:rsidR="0013494F" w:rsidRPr="00CB7FDB" w:rsidRDefault="0013494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Расходы по закупке товаров, работ и услуг для муниципальных нужд</w:t>
      </w:r>
    </w:p>
    <w:p w:rsidR="007E1A69" w:rsidRPr="00CB7FDB" w:rsidRDefault="007E1A69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99 0 00 70530 </w:t>
      </w:r>
      <w:r w:rsidRPr="00CB7FDB">
        <w:rPr>
          <w:rFonts w:ascii="Arial" w:hAnsi="Arial" w:cs="Arial"/>
          <w:sz w:val="24"/>
          <w:szCs w:val="24"/>
        </w:rPr>
        <w:t>Выполнение расходных обязательств в части снабжения населения топл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вом за счет средств областного бюджета</w:t>
      </w:r>
    </w:p>
    <w:p w:rsidR="007E1A69" w:rsidRPr="00CB7FDB" w:rsidRDefault="007E1A69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Субсидии юридическим лицам (кроме некоммерческих организаций) индивид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альным предпринимателями</w:t>
      </w:r>
      <w:proofErr w:type="gramStart"/>
      <w:r w:rsidRPr="00CB7FD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B7FDB">
        <w:rPr>
          <w:rFonts w:ascii="Arial" w:hAnsi="Arial" w:cs="Arial"/>
          <w:sz w:val="24"/>
          <w:szCs w:val="24"/>
        </w:rPr>
        <w:t xml:space="preserve"> физическим лицам-производителям товаров, работ, услуг.</w:t>
      </w:r>
    </w:p>
    <w:p w:rsidR="007C369F" w:rsidRPr="00CB7FDB" w:rsidRDefault="0013494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99 0 00 01301 </w:t>
      </w:r>
      <w:r w:rsidRPr="00CB7FDB">
        <w:rPr>
          <w:rFonts w:ascii="Arial" w:hAnsi="Arial" w:cs="Arial"/>
          <w:sz w:val="24"/>
          <w:szCs w:val="24"/>
        </w:rPr>
        <w:t>Доплаты к пенсиям муниципальных служащих</w:t>
      </w:r>
    </w:p>
    <w:p w:rsidR="0013494F" w:rsidRPr="00CB7FDB" w:rsidRDefault="0013494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Пособия, компенсации, меры социальной поддержки по публичным нормати</w:t>
      </w:r>
      <w:r w:rsidRPr="00CB7FDB">
        <w:rPr>
          <w:rFonts w:ascii="Arial" w:hAnsi="Arial" w:cs="Arial"/>
          <w:sz w:val="24"/>
          <w:szCs w:val="24"/>
        </w:rPr>
        <w:t>в</w:t>
      </w:r>
      <w:r w:rsidRPr="00CB7FDB">
        <w:rPr>
          <w:rFonts w:ascii="Arial" w:hAnsi="Arial" w:cs="Arial"/>
          <w:sz w:val="24"/>
          <w:szCs w:val="24"/>
        </w:rPr>
        <w:t>ным обязательствам</w:t>
      </w:r>
    </w:p>
    <w:p w:rsidR="00677818" w:rsidRPr="00CB7FDB" w:rsidRDefault="00677818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99 0 00 70510 </w:t>
      </w:r>
      <w:r w:rsidRPr="00CB7FDB">
        <w:rPr>
          <w:rFonts w:ascii="Arial" w:hAnsi="Arial" w:cs="Arial"/>
          <w:sz w:val="24"/>
          <w:szCs w:val="24"/>
        </w:rPr>
        <w:t>Реализация мероприятий за счет средств областного бюджета в рамках государственной программы Новосибирской области «Управление гос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дарственными ф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 xml:space="preserve">нансами в Новосибирской области на 2014-2019гг.» </w:t>
      </w:r>
    </w:p>
    <w:p w:rsidR="0013494F" w:rsidRPr="00CB7FDB" w:rsidRDefault="00677818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</w:t>
      </w:r>
      <w:r w:rsidRPr="00CB7FDB">
        <w:rPr>
          <w:rFonts w:ascii="Arial" w:hAnsi="Arial" w:cs="Arial"/>
          <w:b/>
          <w:sz w:val="24"/>
          <w:szCs w:val="24"/>
          <w:lang w:val="en-US"/>
        </w:rPr>
        <w:t>S</w:t>
      </w:r>
      <w:r w:rsidRPr="00CB7FDB">
        <w:rPr>
          <w:rFonts w:ascii="Arial" w:hAnsi="Arial" w:cs="Arial"/>
          <w:b/>
          <w:sz w:val="24"/>
          <w:szCs w:val="24"/>
        </w:rPr>
        <w:t xml:space="preserve">0510 </w:t>
      </w:r>
      <w:r w:rsidRPr="00CB7FDB">
        <w:rPr>
          <w:rFonts w:ascii="Arial" w:hAnsi="Arial" w:cs="Arial"/>
          <w:sz w:val="24"/>
          <w:szCs w:val="24"/>
        </w:rPr>
        <w:t xml:space="preserve">Софинансирование за счет средств местного бюджета </w:t>
      </w:r>
      <w:r w:rsidR="0079374F" w:rsidRPr="00CB7FDB">
        <w:rPr>
          <w:rFonts w:ascii="Arial" w:hAnsi="Arial" w:cs="Arial"/>
          <w:sz w:val="24"/>
          <w:szCs w:val="24"/>
        </w:rPr>
        <w:t>мероприятий государственной программы Новосибирской области «Управление государстве</w:t>
      </w:r>
      <w:r w:rsidR="0079374F" w:rsidRPr="00CB7FDB">
        <w:rPr>
          <w:rFonts w:ascii="Arial" w:hAnsi="Arial" w:cs="Arial"/>
          <w:sz w:val="24"/>
          <w:szCs w:val="24"/>
        </w:rPr>
        <w:t>н</w:t>
      </w:r>
      <w:r w:rsidR="0079374F" w:rsidRPr="00CB7FDB">
        <w:rPr>
          <w:rFonts w:ascii="Arial" w:hAnsi="Arial" w:cs="Arial"/>
          <w:sz w:val="24"/>
          <w:szCs w:val="24"/>
        </w:rPr>
        <w:t>ными фина</w:t>
      </w:r>
      <w:r w:rsidR="0079374F" w:rsidRPr="00CB7FDB">
        <w:rPr>
          <w:rFonts w:ascii="Arial" w:hAnsi="Arial" w:cs="Arial"/>
          <w:sz w:val="24"/>
          <w:szCs w:val="24"/>
        </w:rPr>
        <w:t>н</w:t>
      </w:r>
      <w:r w:rsidR="0079374F" w:rsidRPr="00CB7FDB">
        <w:rPr>
          <w:rFonts w:ascii="Arial" w:hAnsi="Arial" w:cs="Arial"/>
          <w:sz w:val="24"/>
          <w:szCs w:val="24"/>
        </w:rPr>
        <w:t>сами в Новосибирской области на 2014-2019гг.»</w:t>
      </w:r>
    </w:p>
    <w:p w:rsidR="007C369F" w:rsidRPr="00CB7FDB" w:rsidRDefault="00BF2646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99 0 00 </w:t>
      </w:r>
      <w:r w:rsidRPr="00CB7FDB">
        <w:rPr>
          <w:rFonts w:ascii="Arial" w:hAnsi="Arial" w:cs="Arial"/>
          <w:b/>
          <w:sz w:val="24"/>
          <w:szCs w:val="24"/>
          <w:lang w:val="en-US"/>
        </w:rPr>
        <w:t>S</w:t>
      </w:r>
      <w:r w:rsidRPr="00CB7FDB">
        <w:rPr>
          <w:rFonts w:ascii="Arial" w:hAnsi="Arial" w:cs="Arial"/>
          <w:b/>
          <w:sz w:val="24"/>
          <w:szCs w:val="24"/>
        </w:rPr>
        <w:t>0760</w:t>
      </w:r>
      <w:r w:rsidRPr="00CB7FDB">
        <w:rPr>
          <w:rFonts w:ascii="Arial" w:hAnsi="Arial" w:cs="Arial"/>
          <w:sz w:val="24"/>
          <w:szCs w:val="24"/>
        </w:rPr>
        <w:t xml:space="preserve"> Софинансирование за счет средств местного бюджета мероприятий гос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дарственной программы  Новосибирской области «Развитие автомобильных дорог реги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нального межмуниципального и местного значения в Новосибирской области в 201</w:t>
      </w:r>
      <w:r w:rsidR="00852A41" w:rsidRPr="00CB7FDB">
        <w:rPr>
          <w:rFonts w:ascii="Arial" w:hAnsi="Arial" w:cs="Arial"/>
          <w:sz w:val="24"/>
          <w:szCs w:val="24"/>
        </w:rPr>
        <w:t>3</w:t>
      </w:r>
      <w:r w:rsidRPr="00CB7FDB">
        <w:rPr>
          <w:rFonts w:ascii="Arial" w:hAnsi="Arial" w:cs="Arial"/>
          <w:sz w:val="24"/>
          <w:szCs w:val="24"/>
        </w:rPr>
        <w:t>-2015гг.»</w:t>
      </w:r>
    </w:p>
    <w:p w:rsidR="00CD2D61" w:rsidRPr="00CB7FDB" w:rsidRDefault="00CD2D61" w:rsidP="007012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0129D" w:rsidRPr="00CB7FDB" w:rsidRDefault="0070129D" w:rsidP="0070129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3</w:t>
      </w:r>
      <w:r w:rsidR="007C369F" w:rsidRPr="00CB7FDB">
        <w:rPr>
          <w:rFonts w:ascii="Arial" w:hAnsi="Arial" w:cs="Arial"/>
          <w:sz w:val="24"/>
          <w:szCs w:val="24"/>
        </w:rPr>
        <w:t xml:space="preserve">. </w:t>
      </w:r>
      <w:r w:rsidR="007C369F" w:rsidRPr="00CB7FDB">
        <w:rPr>
          <w:rFonts w:ascii="Arial" w:hAnsi="Arial" w:cs="Arial"/>
          <w:b/>
          <w:sz w:val="24"/>
          <w:szCs w:val="24"/>
        </w:rPr>
        <w:t xml:space="preserve">Правила отнесения расходов на соответствующие виды расходов </w:t>
      </w:r>
    </w:p>
    <w:p w:rsidR="007C369F" w:rsidRPr="00CB7FDB" w:rsidRDefault="007C369F" w:rsidP="0070129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>бюджета поселения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CD2D61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100</w:t>
      </w:r>
      <w:r w:rsidRPr="00CB7FDB">
        <w:rPr>
          <w:rFonts w:ascii="Arial" w:hAnsi="Arial" w:cs="Arial"/>
          <w:sz w:val="24"/>
          <w:szCs w:val="24"/>
        </w:rPr>
        <w:t xml:space="preserve"> Расходы на выплаты персоналу в целях обеспечения выполнения функций муниципальными органами, казенными учреждениями. Органами управления г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сударственными внебюджетными фондами</w:t>
      </w:r>
    </w:p>
    <w:p w:rsidR="00F16B22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F624C7" w:rsidRPr="00CB7FDB">
        <w:rPr>
          <w:rFonts w:ascii="Arial" w:hAnsi="Arial" w:cs="Arial"/>
          <w:b/>
          <w:sz w:val="24"/>
          <w:szCs w:val="24"/>
        </w:rPr>
        <w:t xml:space="preserve">110 </w:t>
      </w:r>
      <w:r w:rsidR="00F624C7" w:rsidRPr="00CB7FDB">
        <w:rPr>
          <w:rFonts w:ascii="Arial" w:hAnsi="Arial" w:cs="Arial"/>
          <w:sz w:val="24"/>
          <w:szCs w:val="24"/>
        </w:rPr>
        <w:t>Расходы на выплаты персоналу казенных учреждений</w:t>
      </w:r>
      <w:r w:rsidR="00BF2646" w:rsidRPr="00CB7FDB">
        <w:rPr>
          <w:rFonts w:ascii="Arial" w:hAnsi="Arial" w:cs="Arial"/>
          <w:sz w:val="24"/>
          <w:szCs w:val="24"/>
        </w:rPr>
        <w:t xml:space="preserve"> </w:t>
      </w:r>
    </w:p>
    <w:p w:rsidR="00BF2646" w:rsidRPr="00CB7FDB" w:rsidRDefault="00BF2646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111</w:t>
      </w:r>
      <w:r w:rsidR="007C369F" w:rsidRPr="00CB7FDB">
        <w:rPr>
          <w:rFonts w:ascii="Arial" w:hAnsi="Arial" w:cs="Arial"/>
          <w:sz w:val="24"/>
          <w:szCs w:val="24"/>
        </w:rPr>
        <w:t xml:space="preserve"> Фонд оплаты труда казенных учреждений </w:t>
      </w:r>
    </w:p>
    <w:p w:rsidR="00CD2D61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По данному виду расходов отражаются расходы </w:t>
      </w:r>
      <w:r w:rsidR="00F624C7" w:rsidRPr="00CB7FDB">
        <w:rPr>
          <w:rFonts w:ascii="Arial" w:hAnsi="Arial" w:cs="Arial"/>
          <w:sz w:val="24"/>
          <w:szCs w:val="24"/>
        </w:rPr>
        <w:t>на выплату персоналу в целях обеспечения выполнения функций муниципальными органами</w:t>
      </w:r>
      <w:r w:rsidRPr="00CB7FDB">
        <w:rPr>
          <w:rFonts w:ascii="Arial" w:hAnsi="Arial" w:cs="Arial"/>
          <w:sz w:val="24"/>
          <w:szCs w:val="24"/>
        </w:rPr>
        <w:t xml:space="preserve">, </w:t>
      </w:r>
      <w:r w:rsidR="00F624C7" w:rsidRPr="00CB7FDB">
        <w:rPr>
          <w:rFonts w:ascii="Arial" w:hAnsi="Arial" w:cs="Arial"/>
          <w:sz w:val="24"/>
          <w:szCs w:val="24"/>
        </w:rPr>
        <w:t>казенными учре</w:t>
      </w:r>
      <w:r w:rsidR="00F624C7" w:rsidRPr="00CB7FDB">
        <w:rPr>
          <w:rFonts w:ascii="Arial" w:hAnsi="Arial" w:cs="Arial"/>
          <w:sz w:val="24"/>
          <w:szCs w:val="24"/>
        </w:rPr>
        <w:t>ж</w:t>
      </w:r>
      <w:r w:rsidR="00F624C7" w:rsidRPr="00CB7FDB">
        <w:rPr>
          <w:rFonts w:ascii="Arial" w:hAnsi="Arial" w:cs="Arial"/>
          <w:sz w:val="24"/>
          <w:szCs w:val="24"/>
        </w:rPr>
        <w:t xml:space="preserve">дениями </w:t>
      </w:r>
      <w:r w:rsidRPr="00CB7FDB">
        <w:rPr>
          <w:rFonts w:ascii="Arial" w:hAnsi="Arial" w:cs="Arial"/>
          <w:sz w:val="24"/>
          <w:szCs w:val="24"/>
        </w:rPr>
        <w:t>осуществляемые в пределах фонда оплаты труда и направленные на оплату труда работнику, в том числе выплаты пособия за первые три дня време</w:t>
      </w:r>
      <w:r w:rsidRPr="00CB7FDB">
        <w:rPr>
          <w:rFonts w:ascii="Arial" w:hAnsi="Arial" w:cs="Arial"/>
          <w:sz w:val="24"/>
          <w:szCs w:val="24"/>
        </w:rPr>
        <w:t>н</w:t>
      </w:r>
      <w:r w:rsidRPr="00CB7FDB">
        <w:rPr>
          <w:rFonts w:ascii="Arial" w:hAnsi="Arial" w:cs="Arial"/>
          <w:sz w:val="24"/>
          <w:szCs w:val="24"/>
        </w:rPr>
        <w:t>ной нетрудоспособности за счет средств работодателя, в случае заболевания р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ботника</w:t>
      </w:r>
    </w:p>
    <w:p w:rsidR="00F624C7" w:rsidRPr="00CB7FDB" w:rsidRDefault="00F16B22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F624C7" w:rsidRPr="00CB7FDB">
        <w:rPr>
          <w:rFonts w:ascii="Arial" w:hAnsi="Arial" w:cs="Arial"/>
          <w:b/>
          <w:sz w:val="24"/>
          <w:szCs w:val="24"/>
        </w:rPr>
        <w:t>112</w:t>
      </w:r>
      <w:proofErr w:type="gramStart"/>
      <w:r w:rsidR="00F624C7" w:rsidRPr="00CB7FDB">
        <w:rPr>
          <w:rFonts w:ascii="Arial" w:hAnsi="Arial" w:cs="Arial"/>
          <w:b/>
          <w:sz w:val="24"/>
          <w:szCs w:val="24"/>
        </w:rPr>
        <w:t xml:space="preserve"> </w:t>
      </w:r>
      <w:r w:rsidR="00F624C7" w:rsidRPr="00CB7FDB">
        <w:rPr>
          <w:rFonts w:ascii="Arial" w:hAnsi="Arial" w:cs="Arial"/>
          <w:sz w:val="24"/>
          <w:szCs w:val="24"/>
        </w:rPr>
        <w:t>И</w:t>
      </w:r>
      <w:proofErr w:type="gramEnd"/>
      <w:r w:rsidR="00F624C7" w:rsidRPr="00CB7FDB">
        <w:rPr>
          <w:rFonts w:ascii="Arial" w:hAnsi="Arial" w:cs="Arial"/>
          <w:sz w:val="24"/>
          <w:szCs w:val="24"/>
        </w:rPr>
        <w:t>ные выплаты персоналу казенных учреждений, за исключением фонда о</w:t>
      </w:r>
      <w:r w:rsidR="00F624C7" w:rsidRPr="00CB7FDB">
        <w:rPr>
          <w:rFonts w:ascii="Arial" w:hAnsi="Arial" w:cs="Arial"/>
          <w:sz w:val="24"/>
          <w:szCs w:val="24"/>
        </w:rPr>
        <w:t>п</w:t>
      </w:r>
      <w:r w:rsidR="00F624C7" w:rsidRPr="00CB7FDB">
        <w:rPr>
          <w:rFonts w:ascii="Arial" w:hAnsi="Arial" w:cs="Arial"/>
          <w:sz w:val="24"/>
          <w:szCs w:val="24"/>
        </w:rPr>
        <w:t xml:space="preserve">латы труда </w:t>
      </w:r>
    </w:p>
    <w:p w:rsidR="00BF2646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BF2646" w:rsidRPr="00CB7FDB">
        <w:rPr>
          <w:rFonts w:ascii="Arial" w:hAnsi="Arial" w:cs="Arial"/>
          <w:b/>
          <w:sz w:val="24"/>
          <w:szCs w:val="24"/>
        </w:rPr>
        <w:t>119</w:t>
      </w:r>
      <w:r w:rsidR="00BF2646" w:rsidRPr="00CB7FDB">
        <w:rPr>
          <w:rFonts w:ascii="Arial" w:hAnsi="Arial" w:cs="Arial"/>
          <w:sz w:val="24"/>
          <w:szCs w:val="24"/>
        </w:rPr>
        <w:t xml:space="preserve"> Взносы по обязательному социальному страхованию на выплаты по оплате труда р</w:t>
      </w:r>
      <w:r w:rsidR="00BF2646" w:rsidRPr="00CB7FDB">
        <w:rPr>
          <w:rFonts w:ascii="Arial" w:hAnsi="Arial" w:cs="Arial"/>
          <w:sz w:val="24"/>
          <w:szCs w:val="24"/>
        </w:rPr>
        <w:t>а</w:t>
      </w:r>
      <w:r w:rsidR="00BF2646" w:rsidRPr="00CB7FDB">
        <w:rPr>
          <w:rFonts w:ascii="Arial" w:hAnsi="Arial" w:cs="Arial"/>
          <w:sz w:val="24"/>
          <w:szCs w:val="24"/>
        </w:rPr>
        <w:t>ботников и иные выплаты работникам казенных учреждений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120</w:t>
      </w:r>
      <w:r w:rsidR="007C369F" w:rsidRPr="00CB7FDB">
        <w:rPr>
          <w:rFonts w:ascii="Arial" w:hAnsi="Arial" w:cs="Arial"/>
          <w:sz w:val="24"/>
          <w:szCs w:val="24"/>
        </w:rPr>
        <w:t xml:space="preserve"> Расходы на выплаты персоналу муниципальных органов 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 на выплату денежн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го содержания (денежного вознаграждения, заработной платы), а также осуществление командировочных и иных выплат, в соответствии с трудовыми д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говорами (служебными контрактами, контрактами).</w:t>
      </w:r>
    </w:p>
    <w:p w:rsidR="00167B94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121</w:t>
      </w:r>
      <w:r w:rsidR="007C369F" w:rsidRPr="00CB7FDB">
        <w:rPr>
          <w:rFonts w:ascii="Arial" w:hAnsi="Arial" w:cs="Arial"/>
          <w:sz w:val="24"/>
          <w:szCs w:val="24"/>
        </w:rPr>
        <w:t xml:space="preserve"> Фонд оплаты труда муниципальных органов 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поселения, направле</w:t>
      </w:r>
      <w:r w:rsidRPr="00CB7FDB">
        <w:rPr>
          <w:rFonts w:ascii="Arial" w:hAnsi="Arial" w:cs="Arial"/>
          <w:sz w:val="24"/>
          <w:szCs w:val="24"/>
        </w:rPr>
        <w:t>н</w:t>
      </w:r>
      <w:r w:rsidRPr="00CB7FDB">
        <w:rPr>
          <w:rFonts w:ascii="Arial" w:hAnsi="Arial" w:cs="Arial"/>
          <w:sz w:val="24"/>
          <w:szCs w:val="24"/>
        </w:rPr>
        <w:t>ные на выплату денежного содержания работникам органов местного самоупра</w:t>
      </w:r>
      <w:r w:rsidRPr="00CB7FDB">
        <w:rPr>
          <w:rFonts w:ascii="Arial" w:hAnsi="Arial" w:cs="Arial"/>
          <w:sz w:val="24"/>
          <w:szCs w:val="24"/>
        </w:rPr>
        <w:t>в</w:t>
      </w:r>
      <w:r w:rsidRPr="00CB7FDB">
        <w:rPr>
          <w:rFonts w:ascii="Arial" w:hAnsi="Arial" w:cs="Arial"/>
          <w:sz w:val="24"/>
          <w:szCs w:val="24"/>
        </w:rPr>
        <w:t>ления на основе договоров (контрактов), в том числе в соответствии с законод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тельством о государстве</w:t>
      </w:r>
      <w:r w:rsidRPr="00CB7FDB">
        <w:rPr>
          <w:rFonts w:ascii="Arial" w:hAnsi="Arial" w:cs="Arial"/>
          <w:sz w:val="24"/>
          <w:szCs w:val="24"/>
        </w:rPr>
        <w:t>н</w:t>
      </w:r>
      <w:r w:rsidRPr="00CB7FDB">
        <w:rPr>
          <w:rFonts w:ascii="Arial" w:hAnsi="Arial" w:cs="Arial"/>
          <w:sz w:val="24"/>
          <w:szCs w:val="24"/>
        </w:rPr>
        <w:t>ной службе, а также иные выплаты работникам органов местного самоуправления в пр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делах фонда оплаты труда, в том числе выплаты пособия за первые три дня временной нетрудоспособности за счет средств раб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тодателя, в</w:t>
      </w:r>
      <w:proofErr w:type="gramEnd"/>
      <w:r w:rsidRPr="00CB7F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7FDB">
        <w:rPr>
          <w:rFonts w:ascii="Arial" w:hAnsi="Arial" w:cs="Arial"/>
          <w:sz w:val="24"/>
          <w:szCs w:val="24"/>
        </w:rPr>
        <w:t>случае заболевания работника или полученной им травмы (за искл</w:t>
      </w:r>
      <w:r w:rsidRPr="00CB7FDB">
        <w:rPr>
          <w:rFonts w:ascii="Arial" w:hAnsi="Arial" w:cs="Arial"/>
          <w:sz w:val="24"/>
          <w:szCs w:val="24"/>
        </w:rPr>
        <w:t>ю</w:t>
      </w:r>
      <w:r w:rsidRPr="00CB7FDB">
        <w:rPr>
          <w:rFonts w:ascii="Arial" w:hAnsi="Arial" w:cs="Arial"/>
          <w:sz w:val="24"/>
          <w:szCs w:val="24"/>
        </w:rPr>
        <w:t>чением несчастных случаев на производстве и професси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нальных заболеваний</w:t>
      </w:r>
      <w:proofErr w:type="gramEnd"/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122</w:t>
      </w:r>
      <w:proofErr w:type="gramStart"/>
      <w:r w:rsidR="007C369F"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sz w:val="24"/>
          <w:szCs w:val="24"/>
        </w:rPr>
        <w:t>И</w:t>
      </w:r>
      <w:proofErr w:type="gramEnd"/>
      <w:r w:rsidR="007C369F" w:rsidRPr="00CB7FDB">
        <w:rPr>
          <w:rFonts w:ascii="Arial" w:hAnsi="Arial" w:cs="Arial"/>
          <w:sz w:val="24"/>
          <w:szCs w:val="24"/>
        </w:rPr>
        <w:t>ные выплаты персоналу муниципальных органов, за исключением фонда оплаты труда</w:t>
      </w:r>
    </w:p>
    <w:p w:rsidR="00167B94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поселения, направле</w:t>
      </w:r>
      <w:r w:rsidRPr="00CB7FDB">
        <w:rPr>
          <w:rFonts w:ascii="Arial" w:hAnsi="Arial" w:cs="Arial"/>
          <w:sz w:val="24"/>
          <w:szCs w:val="24"/>
        </w:rPr>
        <w:t>н</w:t>
      </w:r>
      <w:r w:rsidRPr="00CB7FDB">
        <w:rPr>
          <w:rFonts w:ascii="Arial" w:hAnsi="Arial" w:cs="Arial"/>
          <w:sz w:val="24"/>
          <w:szCs w:val="24"/>
        </w:rPr>
        <w:t>ные на осуществление дополнительных выплат и компенсаций работникам орг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нов местного самоуправления, в том числе обусловленных статусом муниципал</w:t>
      </w:r>
      <w:r w:rsidRPr="00CB7FDB">
        <w:rPr>
          <w:rFonts w:ascii="Arial" w:hAnsi="Arial" w:cs="Arial"/>
          <w:sz w:val="24"/>
          <w:szCs w:val="24"/>
        </w:rPr>
        <w:t>ь</w:t>
      </w:r>
      <w:r w:rsidRPr="00CB7FDB">
        <w:rPr>
          <w:rFonts w:ascii="Arial" w:hAnsi="Arial" w:cs="Arial"/>
          <w:sz w:val="24"/>
          <w:szCs w:val="24"/>
        </w:rPr>
        <w:t>ных служащих в соответствии с законодательством Российской Федерации, не включенных в фонд оплаты труда</w:t>
      </w:r>
    </w:p>
    <w:p w:rsidR="00167B94" w:rsidRPr="00CB7FDB" w:rsidRDefault="00F16B22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167B94" w:rsidRPr="00CB7FDB">
        <w:rPr>
          <w:rFonts w:ascii="Arial" w:hAnsi="Arial" w:cs="Arial"/>
          <w:b/>
          <w:sz w:val="24"/>
          <w:szCs w:val="24"/>
        </w:rPr>
        <w:t xml:space="preserve">129 </w:t>
      </w:r>
      <w:r w:rsidR="00167B94" w:rsidRPr="00CB7FDB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</w:t>
      </w:r>
      <w:r w:rsidR="00167B94" w:rsidRPr="00CB7FDB">
        <w:rPr>
          <w:rFonts w:ascii="Arial" w:hAnsi="Arial" w:cs="Arial"/>
          <w:sz w:val="24"/>
          <w:szCs w:val="24"/>
        </w:rPr>
        <w:t>р</w:t>
      </w:r>
      <w:r w:rsidR="00167B94" w:rsidRPr="00CB7FDB">
        <w:rPr>
          <w:rFonts w:ascii="Arial" w:hAnsi="Arial" w:cs="Arial"/>
          <w:sz w:val="24"/>
          <w:szCs w:val="24"/>
        </w:rPr>
        <w:t>жания и иные выплаты работникам муниципальных органов.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200</w:t>
      </w:r>
      <w:r w:rsidR="007C369F" w:rsidRPr="00CB7FDB">
        <w:rPr>
          <w:rFonts w:ascii="Arial" w:hAnsi="Arial" w:cs="Arial"/>
          <w:sz w:val="24"/>
          <w:szCs w:val="24"/>
        </w:rPr>
        <w:t xml:space="preserve"> Закупка товаров, работ и услуг для</w:t>
      </w:r>
      <w:r w:rsidR="00167B94" w:rsidRPr="00CB7FDB">
        <w:rPr>
          <w:rFonts w:ascii="Arial" w:hAnsi="Arial" w:cs="Arial"/>
          <w:sz w:val="24"/>
          <w:szCs w:val="24"/>
        </w:rPr>
        <w:t xml:space="preserve"> обеспечения </w:t>
      </w:r>
      <w:r w:rsidR="007C369F" w:rsidRPr="00CB7FDB">
        <w:rPr>
          <w:rFonts w:ascii="Arial" w:hAnsi="Arial" w:cs="Arial"/>
          <w:sz w:val="24"/>
          <w:szCs w:val="24"/>
        </w:rPr>
        <w:t xml:space="preserve"> муниципальных нужд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 в рамках м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ниципальных программ, на закупку товаров, работ и услуг (включая аренду им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щества) для обеспечения муниципальных нужд.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240</w:t>
      </w:r>
      <w:proofErr w:type="gramStart"/>
      <w:r w:rsidR="007C369F" w:rsidRPr="00CB7FDB">
        <w:rPr>
          <w:rFonts w:ascii="Arial" w:hAnsi="Arial" w:cs="Arial"/>
          <w:sz w:val="24"/>
          <w:szCs w:val="24"/>
        </w:rPr>
        <w:t xml:space="preserve"> И</w:t>
      </w:r>
      <w:proofErr w:type="gramEnd"/>
      <w:r w:rsidR="007C369F" w:rsidRPr="00CB7FDB">
        <w:rPr>
          <w:rFonts w:ascii="Arial" w:hAnsi="Arial" w:cs="Arial"/>
          <w:sz w:val="24"/>
          <w:szCs w:val="24"/>
        </w:rPr>
        <w:t>ные закупки товаров</w:t>
      </w:r>
      <w:r w:rsidR="00167B94" w:rsidRPr="00CB7FDB">
        <w:rPr>
          <w:rFonts w:ascii="Arial" w:hAnsi="Arial" w:cs="Arial"/>
          <w:sz w:val="24"/>
          <w:szCs w:val="24"/>
        </w:rPr>
        <w:t xml:space="preserve">, </w:t>
      </w:r>
      <w:r w:rsidR="007C369F" w:rsidRPr="00CB7FDB">
        <w:rPr>
          <w:rFonts w:ascii="Arial" w:hAnsi="Arial" w:cs="Arial"/>
          <w:sz w:val="24"/>
          <w:szCs w:val="24"/>
        </w:rPr>
        <w:t xml:space="preserve"> </w:t>
      </w:r>
      <w:r w:rsidR="00167B94" w:rsidRPr="00CB7FDB">
        <w:rPr>
          <w:rFonts w:ascii="Arial" w:hAnsi="Arial" w:cs="Arial"/>
          <w:sz w:val="24"/>
          <w:szCs w:val="24"/>
        </w:rPr>
        <w:t>р</w:t>
      </w:r>
      <w:r w:rsidR="007C369F" w:rsidRPr="00CB7FDB">
        <w:rPr>
          <w:rFonts w:ascii="Arial" w:hAnsi="Arial" w:cs="Arial"/>
          <w:sz w:val="24"/>
          <w:szCs w:val="24"/>
        </w:rPr>
        <w:t xml:space="preserve">абот и услуг для обеспечения муниципальных нужд 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 в рамках м</w:t>
      </w:r>
      <w:r w:rsidRPr="00CB7FDB">
        <w:rPr>
          <w:rFonts w:ascii="Arial" w:hAnsi="Arial" w:cs="Arial"/>
          <w:sz w:val="24"/>
          <w:szCs w:val="24"/>
        </w:rPr>
        <w:t>у</w:t>
      </w:r>
      <w:r w:rsidRPr="00CB7FDB">
        <w:rPr>
          <w:rFonts w:ascii="Arial" w:hAnsi="Arial" w:cs="Arial"/>
          <w:sz w:val="24"/>
          <w:szCs w:val="24"/>
        </w:rPr>
        <w:t>ниципальных программ, на закупку товаров, работ и услуг для обеспечения мун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ципальных нужд и не отнесенные к иным подгруппам, элементам видов расходов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242</w:t>
      </w:r>
      <w:r w:rsidR="007C369F" w:rsidRPr="00CB7FDB">
        <w:rPr>
          <w:rFonts w:ascii="Arial" w:hAnsi="Arial" w:cs="Arial"/>
          <w:sz w:val="24"/>
          <w:szCs w:val="24"/>
        </w:rPr>
        <w:t xml:space="preserve"> Закупка товаров, работ, услуг в сфере информационно-</w:t>
      </w:r>
      <w:r w:rsidR="00A50FA6" w:rsidRPr="00CB7FDB">
        <w:rPr>
          <w:rFonts w:ascii="Arial" w:hAnsi="Arial" w:cs="Arial"/>
          <w:sz w:val="24"/>
          <w:szCs w:val="24"/>
        </w:rPr>
        <w:t>к</w:t>
      </w:r>
      <w:r w:rsidR="007C369F" w:rsidRPr="00CB7FDB">
        <w:rPr>
          <w:rFonts w:ascii="Arial" w:hAnsi="Arial" w:cs="Arial"/>
          <w:sz w:val="24"/>
          <w:szCs w:val="24"/>
        </w:rPr>
        <w:t>оммуникационных технол</w:t>
      </w:r>
      <w:r w:rsidR="007C369F" w:rsidRPr="00CB7FDB">
        <w:rPr>
          <w:rFonts w:ascii="Arial" w:hAnsi="Arial" w:cs="Arial"/>
          <w:sz w:val="24"/>
          <w:szCs w:val="24"/>
        </w:rPr>
        <w:t>о</w:t>
      </w:r>
      <w:r w:rsidR="007C369F" w:rsidRPr="00CB7FDB">
        <w:rPr>
          <w:rFonts w:ascii="Arial" w:hAnsi="Arial" w:cs="Arial"/>
          <w:sz w:val="24"/>
          <w:szCs w:val="24"/>
        </w:rPr>
        <w:t>гий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 на закупку товаров, работ и услуг в сфере информационно-коммуникационных технологий: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lastRenderedPageBreak/>
        <w:t>приобретение прав на программное обеспечение, разработку (доработку) пр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граммного обеспечения, обеспечение функционирования и поддержку работосп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собности прикла</w:t>
      </w:r>
      <w:r w:rsidRPr="00CB7FDB">
        <w:rPr>
          <w:rFonts w:ascii="Arial" w:hAnsi="Arial" w:cs="Arial"/>
          <w:sz w:val="24"/>
          <w:szCs w:val="24"/>
        </w:rPr>
        <w:t>д</w:t>
      </w:r>
      <w:r w:rsidRPr="00CB7FDB">
        <w:rPr>
          <w:rFonts w:ascii="Arial" w:hAnsi="Arial" w:cs="Arial"/>
          <w:sz w:val="24"/>
          <w:szCs w:val="24"/>
        </w:rPr>
        <w:t>ного и системного программного обеспечения;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приобретение оборудования (в том числе с предустановленным программным обеспечением), включая расходы на монтажные работы и пуско-наладочные р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боты по указанному оборудованию;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подключение (обеспечение доступа) к внешним информационным ресурсам и с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тям связи, коммуникационным сетям;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другие аналогичные расходы</w:t>
      </w:r>
    </w:p>
    <w:p w:rsidR="00F16B22" w:rsidRPr="00CB7FDB" w:rsidRDefault="00F16B22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244</w:t>
      </w:r>
      <w:proofErr w:type="gramStart"/>
      <w:r w:rsidR="007C369F" w:rsidRPr="00CB7FDB">
        <w:rPr>
          <w:rFonts w:ascii="Arial" w:hAnsi="Arial" w:cs="Arial"/>
          <w:sz w:val="24"/>
          <w:szCs w:val="24"/>
        </w:rPr>
        <w:t xml:space="preserve"> П</w:t>
      </w:r>
      <w:proofErr w:type="gramEnd"/>
      <w:r w:rsidR="007C369F" w:rsidRPr="00CB7FDB">
        <w:rPr>
          <w:rFonts w:ascii="Arial" w:hAnsi="Arial" w:cs="Arial"/>
          <w:sz w:val="24"/>
          <w:szCs w:val="24"/>
        </w:rPr>
        <w:t>рочая закупка товаров, работ и услуг для обеспечения муниципальных нужд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элементу отражаются расходы на</w:t>
      </w:r>
      <w:r w:rsidR="00A50FA6" w:rsidRPr="00CB7FDB">
        <w:rPr>
          <w:rFonts w:ascii="Arial" w:hAnsi="Arial" w:cs="Arial"/>
          <w:sz w:val="24"/>
          <w:szCs w:val="24"/>
        </w:rPr>
        <w:t xml:space="preserve"> прочие </w:t>
      </w:r>
      <w:r w:rsidRPr="00CB7FDB">
        <w:rPr>
          <w:rFonts w:ascii="Arial" w:hAnsi="Arial" w:cs="Arial"/>
          <w:sz w:val="24"/>
          <w:szCs w:val="24"/>
        </w:rPr>
        <w:t xml:space="preserve"> закупк</w:t>
      </w:r>
      <w:r w:rsidR="00A50FA6"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 xml:space="preserve"> товаров, работ, у</w:t>
      </w:r>
      <w:r w:rsidRPr="00CB7FDB">
        <w:rPr>
          <w:rFonts w:ascii="Arial" w:hAnsi="Arial" w:cs="Arial"/>
          <w:sz w:val="24"/>
          <w:szCs w:val="24"/>
        </w:rPr>
        <w:t>с</w:t>
      </w:r>
      <w:r w:rsidRPr="00CB7FDB">
        <w:rPr>
          <w:rFonts w:ascii="Arial" w:hAnsi="Arial" w:cs="Arial"/>
          <w:sz w:val="24"/>
          <w:szCs w:val="24"/>
        </w:rPr>
        <w:t>луг для муниципальных нужд.</w:t>
      </w:r>
    </w:p>
    <w:p w:rsidR="00007B00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A50FA6" w:rsidRPr="00CB7FDB">
        <w:rPr>
          <w:rFonts w:ascii="Arial" w:hAnsi="Arial" w:cs="Arial"/>
          <w:b/>
          <w:sz w:val="24"/>
          <w:szCs w:val="24"/>
        </w:rPr>
        <w:t>300</w:t>
      </w:r>
      <w:r w:rsidR="00007B00" w:rsidRPr="00CB7FDB">
        <w:rPr>
          <w:rFonts w:ascii="Arial" w:hAnsi="Arial" w:cs="Arial"/>
          <w:b/>
          <w:sz w:val="24"/>
          <w:szCs w:val="24"/>
        </w:rPr>
        <w:t xml:space="preserve"> </w:t>
      </w:r>
      <w:r w:rsidR="00007B00" w:rsidRPr="00CB7FDB">
        <w:rPr>
          <w:rFonts w:ascii="Arial" w:hAnsi="Arial" w:cs="Arial"/>
          <w:sz w:val="24"/>
          <w:szCs w:val="24"/>
        </w:rPr>
        <w:t>С</w:t>
      </w:r>
      <w:r w:rsidR="00A50FA6" w:rsidRPr="00CB7FDB">
        <w:rPr>
          <w:rFonts w:ascii="Arial" w:hAnsi="Arial" w:cs="Arial"/>
          <w:sz w:val="24"/>
          <w:szCs w:val="24"/>
        </w:rPr>
        <w:t xml:space="preserve">оциальное обеспечение и иные выплаты </w:t>
      </w:r>
      <w:r w:rsidR="00007B00" w:rsidRPr="00CB7FDB">
        <w:rPr>
          <w:rFonts w:ascii="Arial" w:hAnsi="Arial" w:cs="Arial"/>
          <w:sz w:val="24"/>
          <w:szCs w:val="24"/>
        </w:rPr>
        <w:t>населению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007B00" w:rsidRPr="00CB7FDB">
        <w:rPr>
          <w:rFonts w:ascii="Arial" w:hAnsi="Arial" w:cs="Arial"/>
          <w:b/>
          <w:sz w:val="24"/>
          <w:szCs w:val="24"/>
        </w:rPr>
        <w:t>31</w:t>
      </w:r>
      <w:r w:rsidR="00E7004D" w:rsidRPr="00CB7FDB">
        <w:rPr>
          <w:rFonts w:ascii="Arial" w:hAnsi="Arial" w:cs="Arial"/>
          <w:b/>
          <w:sz w:val="24"/>
          <w:szCs w:val="24"/>
        </w:rPr>
        <w:t>3</w:t>
      </w:r>
      <w:r w:rsidR="00007B00" w:rsidRPr="00CB7FDB">
        <w:rPr>
          <w:rFonts w:ascii="Arial" w:hAnsi="Arial" w:cs="Arial"/>
          <w:sz w:val="24"/>
          <w:szCs w:val="24"/>
        </w:rPr>
        <w:t xml:space="preserve"> П</w:t>
      </w:r>
      <w:r w:rsidR="007C369F" w:rsidRPr="00CB7FDB">
        <w:rPr>
          <w:rFonts w:ascii="Arial" w:hAnsi="Arial" w:cs="Arial"/>
          <w:sz w:val="24"/>
          <w:szCs w:val="24"/>
        </w:rPr>
        <w:t>убличны</w:t>
      </w:r>
      <w:r w:rsidR="00007B00" w:rsidRPr="00CB7FDB">
        <w:rPr>
          <w:rFonts w:ascii="Arial" w:hAnsi="Arial" w:cs="Arial"/>
          <w:sz w:val="24"/>
          <w:szCs w:val="24"/>
        </w:rPr>
        <w:t>е</w:t>
      </w:r>
      <w:r w:rsidR="007C369F" w:rsidRPr="00CB7FDB">
        <w:rPr>
          <w:rFonts w:ascii="Arial" w:hAnsi="Arial" w:cs="Arial"/>
          <w:sz w:val="24"/>
          <w:szCs w:val="24"/>
        </w:rPr>
        <w:t xml:space="preserve"> нормативны</w:t>
      </w:r>
      <w:r w:rsidR="00007B00" w:rsidRPr="00CB7FDB">
        <w:rPr>
          <w:rFonts w:ascii="Arial" w:hAnsi="Arial" w:cs="Arial"/>
          <w:sz w:val="24"/>
          <w:szCs w:val="24"/>
        </w:rPr>
        <w:t xml:space="preserve">е обязательства по социальным  </w:t>
      </w:r>
      <w:proofErr w:type="gramStart"/>
      <w:r w:rsidR="00007B00" w:rsidRPr="00CB7FDB">
        <w:rPr>
          <w:rFonts w:ascii="Arial" w:hAnsi="Arial" w:cs="Arial"/>
          <w:sz w:val="24"/>
          <w:szCs w:val="24"/>
        </w:rPr>
        <w:t>выплатам граждан</w:t>
      </w:r>
      <w:proofErr w:type="gramEnd"/>
    </w:p>
    <w:p w:rsidR="007C369F" w:rsidRPr="00CB7FDB" w:rsidRDefault="007C369F" w:rsidP="0070129D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  <w:r w:rsidRPr="00CB7FDB">
        <w:rPr>
          <w:rFonts w:ascii="Arial" w:hAnsi="Arial" w:cs="Arial"/>
          <w:color w:val="000000" w:themeColor="text1"/>
          <w:sz w:val="24"/>
          <w:szCs w:val="24"/>
        </w:rPr>
        <w:t>расходы на выплату пенсий за выслугу лет муниципальным служащим, доплата к труд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>о</w:t>
      </w:r>
      <w:r w:rsidRPr="00CB7FDB">
        <w:rPr>
          <w:rFonts w:ascii="Arial" w:hAnsi="Arial" w:cs="Arial"/>
          <w:color w:val="000000" w:themeColor="text1"/>
          <w:sz w:val="24"/>
          <w:szCs w:val="24"/>
        </w:rPr>
        <w:t>вым пенсиям лицам, замещавшим муниципальные должности</w:t>
      </w:r>
      <w:r w:rsidRPr="00CB7FDB">
        <w:rPr>
          <w:rFonts w:ascii="Arial" w:hAnsi="Arial" w:cs="Arial"/>
          <w:color w:val="FF0000"/>
          <w:sz w:val="24"/>
          <w:szCs w:val="24"/>
        </w:rPr>
        <w:t>.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800</w:t>
      </w:r>
      <w:proofErr w:type="gramStart"/>
      <w:r w:rsidR="007C369F" w:rsidRPr="00CB7FDB">
        <w:rPr>
          <w:rFonts w:ascii="Arial" w:hAnsi="Arial" w:cs="Arial"/>
          <w:sz w:val="24"/>
          <w:szCs w:val="24"/>
        </w:rPr>
        <w:t xml:space="preserve"> И</w:t>
      </w:r>
      <w:proofErr w:type="gramEnd"/>
      <w:r w:rsidR="007C369F" w:rsidRPr="00CB7FDB">
        <w:rPr>
          <w:rFonts w:ascii="Arial" w:hAnsi="Arial" w:cs="Arial"/>
          <w:sz w:val="24"/>
          <w:szCs w:val="24"/>
        </w:rPr>
        <w:t>ные бюджетные ассигнования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виду расходов отражаются расходы бюджета поселения не отнесе</w:t>
      </w:r>
      <w:r w:rsidRPr="00CB7FDB">
        <w:rPr>
          <w:rFonts w:ascii="Arial" w:hAnsi="Arial" w:cs="Arial"/>
          <w:sz w:val="24"/>
          <w:szCs w:val="24"/>
        </w:rPr>
        <w:t>н</w:t>
      </w:r>
      <w:r w:rsidRPr="00CB7FDB">
        <w:rPr>
          <w:rFonts w:ascii="Arial" w:hAnsi="Arial" w:cs="Arial"/>
          <w:sz w:val="24"/>
          <w:szCs w:val="24"/>
        </w:rPr>
        <w:t>ных к группам 100 - 700.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810</w:t>
      </w:r>
      <w:r w:rsidR="007C369F" w:rsidRPr="00CB7FDB">
        <w:rPr>
          <w:rFonts w:ascii="Arial" w:hAnsi="Arial" w:cs="Arial"/>
          <w:sz w:val="24"/>
          <w:szCs w:val="24"/>
        </w:rPr>
        <w:t xml:space="preserve"> Субсидии юридическим лицам (кроме некоммерческих организаций), индив</w:t>
      </w:r>
      <w:r w:rsidR="007C369F" w:rsidRPr="00CB7FDB">
        <w:rPr>
          <w:rFonts w:ascii="Arial" w:hAnsi="Arial" w:cs="Arial"/>
          <w:sz w:val="24"/>
          <w:szCs w:val="24"/>
        </w:rPr>
        <w:t>и</w:t>
      </w:r>
      <w:r w:rsidR="007C369F" w:rsidRPr="00CB7FDB">
        <w:rPr>
          <w:rFonts w:ascii="Arial" w:hAnsi="Arial" w:cs="Arial"/>
          <w:sz w:val="24"/>
          <w:szCs w:val="24"/>
        </w:rPr>
        <w:t>дуальным предпринимателям, физическим лицам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данной подгруппе отражаются расходы бюджета поселения на предоставл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ние субсидий юридическим лицам (кроме государственных учреждений) и физ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ческим лицам- пр</w:t>
      </w:r>
      <w:r w:rsidRPr="00CB7FDB">
        <w:rPr>
          <w:rFonts w:ascii="Arial" w:hAnsi="Arial" w:cs="Arial"/>
          <w:sz w:val="24"/>
          <w:szCs w:val="24"/>
        </w:rPr>
        <w:t>о</w:t>
      </w:r>
      <w:r w:rsidRPr="00CB7FDB">
        <w:rPr>
          <w:rFonts w:ascii="Arial" w:hAnsi="Arial" w:cs="Arial"/>
          <w:sz w:val="24"/>
          <w:szCs w:val="24"/>
        </w:rPr>
        <w:t>изводителям товаров, работ, услуг, в том числе: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организациям на компенсацию выпадающих доходов от предоставления насел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нию услуг теплоснабжения, водоснабжения и водоотведения по тарифам, не обеспечивающим во</w:t>
      </w:r>
      <w:r w:rsidRPr="00CB7FDB">
        <w:rPr>
          <w:rFonts w:ascii="Arial" w:hAnsi="Arial" w:cs="Arial"/>
          <w:sz w:val="24"/>
          <w:szCs w:val="24"/>
        </w:rPr>
        <w:t>з</w:t>
      </w:r>
      <w:r w:rsidRPr="00CB7FDB">
        <w:rPr>
          <w:rFonts w:ascii="Arial" w:hAnsi="Arial" w:cs="Arial"/>
          <w:sz w:val="24"/>
          <w:szCs w:val="24"/>
        </w:rPr>
        <w:t>мещение издержек.</w:t>
      </w:r>
    </w:p>
    <w:p w:rsidR="005529A3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5529A3" w:rsidRPr="00CB7FDB">
        <w:rPr>
          <w:rFonts w:ascii="Arial" w:hAnsi="Arial" w:cs="Arial"/>
          <w:b/>
          <w:sz w:val="24"/>
          <w:szCs w:val="24"/>
        </w:rPr>
        <w:t>850</w:t>
      </w:r>
      <w:r w:rsidR="0082688F" w:rsidRPr="00CB7FDB">
        <w:rPr>
          <w:rFonts w:ascii="Arial" w:hAnsi="Arial" w:cs="Arial"/>
          <w:b/>
          <w:sz w:val="24"/>
          <w:szCs w:val="24"/>
        </w:rPr>
        <w:t xml:space="preserve"> </w:t>
      </w:r>
      <w:r w:rsidR="0082688F" w:rsidRPr="00CB7FDB">
        <w:rPr>
          <w:rFonts w:ascii="Arial" w:hAnsi="Arial" w:cs="Arial"/>
          <w:sz w:val="24"/>
          <w:szCs w:val="24"/>
        </w:rPr>
        <w:t>Уплата налогов, сборов и иных обязательных платежей в бюджеты</w:t>
      </w:r>
      <w:r w:rsidR="00862F50" w:rsidRPr="00CB7FDB">
        <w:rPr>
          <w:rFonts w:ascii="Arial" w:hAnsi="Arial" w:cs="Arial"/>
          <w:sz w:val="24"/>
          <w:szCs w:val="24"/>
        </w:rPr>
        <w:t xml:space="preserve"> бюдже</w:t>
      </w:r>
      <w:r w:rsidR="00862F50" w:rsidRPr="00CB7FDB">
        <w:rPr>
          <w:rFonts w:ascii="Arial" w:hAnsi="Arial" w:cs="Arial"/>
          <w:sz w:val="24"/>
          <w:szCs w:val="24"/>
        </w:rPr>
        <w:t>т</w:t>
      </w:r>
      <w:r w:rsidR="00862F50" w:rsidRPr="00CB7FDB">
        <w:rPr>
          <w:rFonts w:ascii="Arial" w:hAnsi="Arial" w:cs="Arial"/>
          <w:sz w:val="24"/>
          <w:szCs w:val="24"/>
        </w:rPr>
        <w:t>ной системы Российской Федерации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851</w:t>
      </w:r>
      <w:r w:rsidR="007C369F" w:rsidRPr="00CB7FDB">
        <w:rPr>
          <w:rFonts w:ascii="Arial" w:hAnsi="Arial" w:cs="Arial"/>
          <w:sz w:val="24"/>
          <w:szCs w:val="24"/>
        </w:rPr>
        <w:t xml:space="preserve"> Уплата налога на имущество организаций и земельного налога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элементу отражаются расходы по уплате налога на имущество орг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низаций и земельного налога (в том числе в период строительства объектов кап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>тального строител</w:t>
      </w:r>
      <w:r w:rsidRPr="00CB7FDB">
        <w:rPr>
          <w:rFonts w:ascii="Arial" w:hAnsi="Arial" w:cs="Arial"/>
          <w:sz w:val="24"/>
          <w:szCs w:val="24"/>
        </w:rPr>
        <w:t>ь</w:t>
      </w:r>
      <w:r w:rsidRPr="00CB7FDB">
        <w:rPr>
          <w:rFonts w:ascii="Arial" w:hAnsi="Arial" w:cs="Arial"/>
          <w:sz w:val="24"/>
          <w:szCs w:val="24"/>
        </w:rPr>
        <w:t>ства).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852</w:t>
      </w:r>
      <w:r w:rsidR="007C369F" w:rsidRPr="00CB7FDB">
        <w:rPr>
          <w:rFonts w:ascii="Arial" w:hAnsi="Arial" w:cs="Arial"/>
          <w:sz w:val="24"/>
          <w:szCs w:val="24"/>
        </w:rPr>
        <w:t xml:space="preserve"> Уплата прочих налогов, сборов и иных платежей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элементу отражаются расходы по уплате в установленных законод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тельством Российской Федерации случаях: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транспортного налога;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платы за загрязнение окружающей среды;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государственных пошлин и сборов, патентных пошлин;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погашение задолженности по налогам, сборам и иным обязательным платежам (в том числе организацией-правопреемником);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- иных налогов, сборов и обязательных платежей, а также платежей в форме па</w:t>
      </w:r>
      <w:r w:rsidRPr="00CB7FDB">
        <w:rPr>
          <w:rFonts w:ascii="Arial" w:hAnsi="Arial" w:cs="Arial"/>
          <w:sz w:val="24"/>
          <w:szCs w:val="24"/>
        </w:rPr>
        <w:t>е</w:t>
      </w:r>
      <w:r w:rsidRPr="00CB7FDB">
        <w:rPr>
          <w:rFonts w:ascii="Arial" w:hAnsi="Arial" w:cs="Arial"/>
          <w:sz w:val="24"/>
          <w:szCs w:val="24"/>
        </w:rPr>
        <w:t>вых, членских и иных взносов (за исключением взносов в международные орган</w:t>
      </w:r>
      <w:r w:rsidRPr="00CB7FDB">
        <w:rPr>
          <w:rFonts w:ascii="Arial" w:hAnsi="Arial" w:cs="Arial"/>
          <w:sz w:val="24"/>
          <w:szCs w:val="24"/>
        </w:rPr>
        <w:t>и</w:t>
      </w:r>
      <w:r w:rsidRPr="00CB7FDB">
        <w:rPr>
          <w:rFonts w:ascii="Arial" w:hAnsi="Arial" w:cs="Arial"/>
          <w:sz w:val="24"/>
          <w:szCs w:val="24"/>
        </w:rPr>
        <w:t xml:space="preserve">зации). </w:t>
      </w:r>
    </w:p>
    <w:p w:rsidR="007C369F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853</w:t>
      </w:r>
      <w:r w:rsidR="007C369F" w:rsidRPr="00CB7FDB">
        <w:rPr>
          <w:rFonts w:ascii="Arial" w:hAnsi="Arial" w:cs="Arial"/>
          <w:sz w:val="24"/>
          <w:szCs w:val="24"/>
        </w:rPr>
        <w:t xml:space="preserve"> Уплата иных платежей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     Уплата штрафов и  пени (в том числе за несвоевременную уплату налогов и сборов);</w:t>
      </w:r>
    </w:p>
    <w:p w:rsidR="002E536C" w:rsidRPr="00CB7FDB" w:rsidRDefault="002E536C" w:rsidP="007012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9F" w:rsidRPr="00CB7FDB" w:rsidRDefault="007C369F" w:rsidP="0070129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 xml:space="preserve">4. </w:t>
      </w:r>
      <w:r w:rsidRPr="00CB7FDB">
        <w:rPr>
          <w:rFonts w:ascii="Arial" w:hAnsi="Arial" w:cs="Arial"/>
          <w:b/>
          <w:sz w:val="24"/>
          <w:szCs w:val="24"/>
        </w:rPr>
        <w:t>Правила отнесения расходов бюджета поселения  на соответствующие коды дополнительной классификации в части, относящейся к бюджету п</w:t>
      </w:r>
      <w:r w:rsidRPr="00CB7FDB">
        <w:rPr>
          <w:rFonts w:ascii="Arial" w:hAnsi="Arial" w:cs="Arial"/>
          <w:b/>
          <w:sz w:val="24"/>
          <w:szCs w:val="24"/>
        </w:rPr>
        <w:t>о</w:t>
      </w:r>
      <w:r w:rsidRPr="00CB7FDB">
        <w:rPr>
          <w:rFonts w:ascii="Arial" w:hAnsi="Arial" w:cs="Arial"/>
          <w:b/>
          <w:sz w:val="24"/>
          <w:szCs w:val="24"/>
        </w:rPr>
        <w:t>селения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16B22" w:rsidRPr="00CB7FDB" w:rsidRDefault="00F16B22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7C369F" w:rsidRPr="00CB7FDB">
        <w:rPr>
          <w:rFonts w:ascii="Arial" w:hAnsi="Arial" w:cs="Arial"/>
          <w:b/>
          <w:sz w:val="24"/>
          <w:szCs w:val="24"/>
        </w:rPr>
        <w:t>365</w:t>
      </w:r>
      <w:r w:rsidR="007C369F" w:rsidRPr="00CB7FDB">
        <w:rPr>
          <w:rFonts w:ascii="Arial" w:hAnsi="Arial" w:cs="Arial"/>
          <w:sz w:val="24"/>
          <w:szCs w:val="24"/>
        </w:rPr>
        <w:t xml:space="preserve"> Осуществление первичного воинского учета на территориях, где отсутствуют вое</w:t>
      </w:r>
      <w:r w:rsidR="007C369F" w:rsidRPr="00CB7FDB">
        <w:rPr>
          <w:rFonts w:ascii="Arial" w:hAnsi="Arial" w:cs="Arial"/>
          <w:sz w:val="24"/>
          <w:szCs w:val="24"/>
        </w:rPr>
        <w:t>н</w:t>
      </w:r>
      <w:r w:rsidR="007C369F" w:rsidRPr="00CB7FDB">
        <w:rPr>
          <w:rFonts w:ascii="Arial" w:hAnsi="Arial" w:cs="Arial"/>
          <w:sz w:val="24"/>
          <w:szCs w:val="24"/>
        </w:rPr>
        <w:t xml:space="preserve">ные комиссариаты   </w:t>
      </w:r>
    </w:p>
    <w:p w:rsidR="007C369F" w:rsidRPr="00CB7FDB" w:rsidRDefault="007C369F" w:rsidP="0070129D">
      <w:pPr>
        <w:pStyle w:val="a6"/>
        <w:jc w:val="both"/>
        <w:rPr>
          <w:rFonts w:ascii="Arial" w:hAnsi="Arial" w:cs="Arial"/>
          <w:sz w:val="24"/>
          <w:szCs w:val="24"/>
        </w:rPr>
      </w:pPr>
      <w:r w:rsidRPr="00CB7FDB">
        <w:rPr>
          <w:rFonts w:ascii="Arial" w:hAnsi="Arial" w:cs="Arial"/>
          <w:sz w:val="24"/>
          <w:szCs w:val="24"/>
        </w:rPr>
        <w:t>По данному коду отражаются расходы бюджета поселения на осуществление первичного воинского учета на территориях, где отсутствуют военные комисс</w:t>
      </w:r>
      <w:r w:rsidRPr="00CB7FDB">
        <w:rPr>
          <w:rFonts w:ascii="Arial" w:hAnsi="Arial" w:cs="Arial"/>
          <w:sz w:val="24"/>
          <w:szCs w:val="24"/>
        </w:rPr>
        <w:t>а</w:t>
      </w:r>
      <w:r w:rsidRPr="00CB7FDB">
        <w:rPr>
          <w:rFonts w:ascii="Arial" w:hAnsi="Arial" w:cs="Arial"/>
          <w:sz w:val="24"/>
          <w:szCs w:val="24"/>
        </w:rPr>
        <w:t>риаты.</w:t>
      </w:r>
    </w:p>
    <w:sectPr w:rsidR="007C369F" w:rsidRPr="00CB7FDB" w:rsidSect="00F16B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124"/>
    <w:multiLevelType w:val="hybridMultilevel"/>
    <w:tmpl w:val="3BB889A4"/>
    <w:lvl w:ilvl="0" w:tplc="B41C1208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31ED8"/>
    <w:multiLevelType w:val="hybridMultilevel"/>
    <w:tmpl w:val="84B8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7C369F"/>
    <w:rsid w:val="000015AD"/>
    <w:rsid w:val="00007B00"/>
    <w:rsid w:val="000647D0"/>
    <w:rsid w:val="00107A7D"/>
    <w:rsid w:val="0013494F"/>
    <w:rsid w:val="00162AA0"/>
    <w:rsid w:val="00165140"/>
    <w:rsid w:val="00167B94"/>
    <w:rsid w:val="001F6FDC"/>
    <w:rsid w:val="0022447E"/>
    <w:rsid w:val="00263CEC"/>
    <w:rsid w:val="002A4504"/>
    <w:rsid w:val="002E536C"/>
    <w:rsid w:val="0030768C"/>
    <w:rsid w:val="0039200A"/>
    <w:rsid w:val="00436EEA"/>
    <w:rsid w:val="00490160"/>
    <w:rsid w:val="004B0F95"/>
    <w:rsid w:val="004C665B"/>
    <w:rsid w:val="005529A3"/>
    <w:rsid w:val="00567888"/>
    <w:rsid w:val="005872BC"/>
    <w:rsid w:val="005B494B"/>
    <w:rsid w:val="006218B1"/>
    <w:rsid w:val="00621E9B"/>
    <w:rsid w:val="00677818"/>
    <w:rsid w:val="00684859"/>
    <w:rsid w:val="0070129D"/>
    <w:rsid w:val="0079374F"/>
    <w:rsid w:val="007C369F"/>
    <w:rsid w:val="007E1011"/>
    <w:rsid w:val="007E1A69"/>
    <w:rsid w:val="0082688F"/>
    <w:rsid w:val="00852A41"/>
    <w:rsid w:val="00862F50"/>
    <w:rsid w:val="008D2A3D"/>
    <w:rsid w:val="008D403A"/>
    <w:rsid w:val="008E6A90"/>
    <w:rsid w:val="00936995"/>
    <w:rsid w:val="00956B94"/>
    <w:rsid w:val="00A50FA6"/>
    <w:rsid w:val="00A52B4C"/>
    <w:rsid w:val="00A94B66"/>
    <w:rsid w:val="00AC4ACE"/>
    <w:rsid w:val="00B110DB"/>
    <w:rsid w:val="00BA3ACC"/>
    <w:rsid w:val="00BB54C1"/>
    <w:rsid w:val="00BB6DC0"/>
    <w:rsid w:val="00BD2784"/>
    <w:rsid w:val="00BF2646"/>
    <w:rsid w:val="00C16485"/>
    <w:rsid w:val="00C86E76"/>
    <w:rsid w:val="00CA3A40"/>
    <w:rsid w:val="00CB7FDB"/>
    <w:rsid w:val="00CD2D61"/>
    <w:rsid w:val="00E172DE"/>
    <w:rsid w:val="00E7004D"/>
    <w:rsid w:val="00F16B22"/>
    <w:rsid w:val="00F624C7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E"/>
  </w:style>
  <w:style w:type="paragraph" w:styleId="1">
    <w:name w:val="heading 1"/>
    <w:basedOn w:val="a"/>
    <w:next w:val="a"/>
    <w:link w:val="10"/>
    <w:uiPriority w:val="9"/>
    <w:qFormat/>
    <w:rsid w:val="007C3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semiHidden/>
    <w:unhideWhenUsed/>
    <w:rsid w:val="007C369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369F"/>
  </w:style>
  <w:style w:type="paragraph" w:customStyle="1" w:styleId="ConsPlusNormal">
    <w:name w:val="ConsPlusNormal Знак"/>
    <w:rsid w:val="007C3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 КОНКРЕТНЫЙ"/>
    <w:basedOn w:val="1"/>
    <w:rsid w:val="007C369F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1">
    <w:name w:val="Верхний колонтитул Знак1"/>
    <w:basedOn w:val="a0"/>
    <w:link w:val="a3"/>
    <w:semiHidden/>
    <w:locked/>
    <w:rsid w:val="007C369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3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7C36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C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2019-11-15T05:50:00Z</cp:lastPrinted>
  <dcterms:created xsi:type="dcterms:W3CDTF">2015-11-27T03:15:00Z</dcterms:created>
  <dcterms:modified xsi:type="dcterms:W3CDTF">2019-12-27T03:30:00Z</dcterms:modified>
</cp:coreProperties>
</file>